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C8" w:rsidRPr="00D8624E" w:rsidRDefault="00265B68" w:rsidP="0089734A">
      <w:pPr>
        <w:pStyle w:val="Titolo1"/>
        <w:jc w:val="both"/>
        <w:rPr>
          <w:rFonts w:ascii="Garamond" w:hAnsi="Garamond" w:cs="Arial"/>
          <w:i/>
          <w:sz w:val="26"/>
          <w:szCs w:val="26"/>
        </w:rPr>
      </w:pPr>
      <w:r w:rsidRPr="00D8624E">
        <w:rPr>
          <w:rFonts w:ascii="Garamond" w:hAnsi="Garamond"/>
          <w:i/>
          <w:sz w:val="26"/>
          <w:szCs w:val="26"/>
        </w:rPr>
        <w:t xml:space="preserve">                 </w:t>
      </w:r>
      <w:r w:rsidRPr="00D8624E">
        <w:rPr>
          <w:rFonts w:ascii="Garamond" w:hAnsi="Garamond"/>
          <w:i/>
          <w:sz w:val="26"/>
          <w:szCs w:val="26"/>
        </w:rPr>
        <w:tab/>
      </w:r>
      <w:r w:rsidRPr="00D8624E">
        <w:rPr>
          <w:rFonts w:ascii="Garamond" w:hAnsi="Garamond"/>
          <w:i/>
          <w:sz w:val="26"/>
          <w:szCs w:val="26"/>
        </w:rPr>
        <w:tab/>
      </w:r>
      <w:r w:rsidRPr="00D8624E">
        <w:rPr>
          <w:rFonts w:ascii="Garamond" w:hAnsi="Garamond"/>
          <w:i/>
          <w:sz w:val="26"/>
          <w:szCs w:val="26"/>
        </w:rPr>
        <w:tab/>
      </w:r>
    </w:p>
    <w:p w:rsidR="00316A69" w:rsidRPr="00D8624E" w:rsidRDefault="002C7EE7" w:rsidP="002C7EE7">
      <w:pPr>
        <w:autoSpaceDE w:val="0"/>
        <w:autoSpaceDN w:val="0"/>
        <w:adjustRightInd w:val="0"/>
        <w:jc w:val="both"/>
        <w:rPr>
          <w:rFonts w:ascii="Garamond" w:hAnsi="Garamond" w:cs="Arial"/>
          <w:b/>
          <w:sz w:val="26"/>
          <w:szCs w:val="26"/>
        </w:rPr>
      </w:pPr>
      <w:r w:rsidRPr="00D8624E">
        <w:rPr>
          <w:rFonts w:ascii="Garamond" w:hAnsi="Garamond" w:cs="Arial"/>
          <w:b/>
          <w:sz w:val="26"/>
          <w:szCs w:val="26"/>
        </w:rPr>
        <w:t>AVVISO DI SELEZIONE PUBBLICA PER IL CONFERIMENTO DI UN INCARICO EX</w:t>
      </w:r>
      <w:r w:rsidR="00D8624E">
        <w:rPr>
          <w:rFonts w:ascii="Garamond" w:hAnsi="Garamond" w:cs="Arial"/>
          <w:b/>
          <w:sz w:val="26"/>
          <w:szCs w:val="26"/>
        </w:rPr>
        <w:t xml:space="preserve"> </w:t>
      </w:r>
      <w:r w:rsidRPr="00D8624E">
        <w:rPr>
          <w:rFonts w:ascii="Garamond" w:hAnsi="Garamond" w:cs="Arial"/>
          <w:b/>
          <w:sz w:val="26"/>
          <w:szCs w:val="26"/>
        </w:rPr>
        <w:t xml:space="preserve">ART. 110 COMMA </w:t>
      </w:r>
      <w:r w:rsidR="008E0DAA">
        <w:rPr>
          <w:rFonts w:ascii="Garamond" w:hAnsi="Garamond" w:cs="Arial"/>
          <w:b/>
          <w:sz w:val="26"/>
          <w:szCs w:val="26"/>
        </w:rPr>
        <w:t>2</w:t>
      </w:r>
      <w:r w:rsidRPr="00D8624E">
        <w:rPr>
          <w:rFonts w:ascii="Garamond" w:hAnsi="Garamond" w:cs="Arial"/>
          <w:b/>
          <w:sz w:val="26"/>
          <w:szCs w:val="26"/>
        </w:rPr>
        <w:t xml:space="preserve"> DEL D. LGS. 267/2000 PER LA COPERTURA DEL POSTO DI</w:t>
      </w:r>
      <w:r w:rsidR="00D8624E">
        <w:rPr>
          <w:rFonts w:ascii="Garamond" w:hAnsi="Garamond" w:cs="Arial"/>
          <w:b/>
          <w:sz w:val="26"/>
          <w:szCs w:val="26"/>
        </w:rPr>
        <w:t xml:space="preserve"> </w:t>
      </w:r>
      <w:r w:rsidRPr="00D8624E">
        <w:rPr>
          <w:rFonts w:ascii="Garamond" w:hAnsi="Garamond" w:cs="Arial"/>
          <w:b/>
          <w:sz w:val="26"/>
          <w:szCs w:val="26"/>
        </w:rPr>
        <w:t>RESPONSABILE DEL SETTORE ECONOMICO FINANZIARIO, di cui all’art. 153 del</w:t>
      </w:r>
      <w:r w:rsidR="00D8624E">
        <w:rPr>
          <w:rFonts w:ascii="Garamond" w:hAnsi="Garamond" w:cs="Arial"/>
          <w:b/>
          <w:sz w:val="26"/>
          <w:szCs w:val="26"/>
        </w:rPr>
        <w:t xml:space="preserve"> </w:t>
      </w:r>
      <w:r w:rsidRPr="00D8624E">
        <w:rPr>
          <w:rFonts w:ascii="Garamond" w:hAnsi="Garamond" w:cs="Arial"/>
          <w:b/>
          <w:sz w:val="26"/>
          <w:szCs w:val="26"/>
        </w:rPr>
        <w:t>D.Lgs. n. 267/2000, ISTRUTTORE DIRETTIVO CONTABILE, CAT D, A TEMPO PIENO</w:t>
      </w:r>
      <w:r w:rsidR="00D8624E">
        <w:rPr>
          <w:rFonts w:ascii="Garamond" w:hAnsi="Garamond" w:cs="Arial"/>
          <w:b/>
          <w:sz w:val="26"/>
          <w:szCs w:val="26"/>
        </w:rPr>
        <w:t xml:space="preserve"> </w:t>
      </w:r>
      <w:r w:rsidRPr="00D8624E">
        <w:rPr>
          <w:rFonts w:ascii="Garamond" w:hAnsi="Garamond" w:cs="Arial"/>
          <w:b/>
          <w:sz w:val="26"/>
          <w:szCs w:val="26"/>
        </w:rPr>
        <w:t>E DETERMINATO</w:t>
      </w:r>
    </w:p>
    <w:p w:rsidR="00A322DC" w:rsidRDefault="00A322DC" w:rsidP="0089734A">
      <w:pPr>
        <w:autoSpaceDE w:val="0"/>
        <w:autoSpaceDN w:val="0"/>
        <w:adjustRightInd w:val="0"/>
        <w:jc w:val="center"/>
        <w:rPr>
          <w:rFonts w:ascii="Garamond" w:hAnsi="Garamond" w:cs="ComicSansMS"/>
          <w:sz w:val="26"/>
          <w:szCs w:val="26"/>
        </w:rPr>
      </w:pPr>
    </w:p>
    <w:p w:rsidR="00DB58C9" w:rsidRPr="00D8624E" w:rsidRDefault="00DB58C9" w:rsidP="0089734A">
      <w:pPr>
        <w:autoSpaceDE w:val="0"/>
        <w:autoSpaceDN w:val="0"/>
        <w:adjustRightInd w:val="0"/>
        <w:jc w:val="center"/>
        <w:rPr>
          <w:rFonts w:ascii="Garamond" w:hAnsi="Garamond" w:cs="ComicSansMS"/>
          <w:sz w:val="26"/>
          <w:szCs w:val="26"/>
        </w:rPr>
      </w:pPr>
      <w:r w:rsidRPr="00D8624E">
        <w:rPr>
          <w:rFonts w:ascii="Garamond" w:hAnsi="Garamond" w:cs="ComicSansMS"/>
          <w:sz w:val="26"/>
          <w:szCs w:val="26"/>
        </w:rPr>
        <w:t xml:space="preserve">Il Responsabile del </w:t>
      </w:r>
      <w:r w:rsidR="00877D4B" w:rsidRPr="00D8624E">
        <w:rPr>
          <w:rFonts w:ascii="Garamond" w:hAnsi="Garamond" w:cs="ComicSansMS"/>
          <w:sz w:val="26"/>
          <w:szCs w:val="26"/>
        </w:rPr>
        <w:t>Servizio</w:t>
      </w:r>
    </w:p>
    <w:p w:rsidR="0089734A" w:rsidRPr="00D8624E" w:rsidRDefault="0089734A" w:rsidP="0089734A">
      <w:pPr>
        <w:autoSpaceDE w:val="0"/>
        <w:autoSpaceDN w:val="0"/>
        <w:adjustRightInd w:val="0"/>
        <w:jc w:val="center"/>
        <w:rPr>
          <w:rFonts w:ascii="Garamond" w:hAnsi="Garamond" w:cs="ComicSansMS"/>
          <w:sz w:val="26"/>
          <w:szCs w:val="26"/>
        </w:rPr>
      </w:pPr>
      <w:r w:rsidRPr="00D8624E">
        <w:rPr>
          <w:rFonts w:ascii="Garamond" w:hAnsi="Garamond" w:cs="ComicSansMS"/>
          <w:sz w:val="26"/>
          <w:szCs w:val="26"/>
        </w:rPr>
        <w:t>In esecuzione della determinazione n</w:t>
      </w:r>
      <w:r w:rsidR="000B4ADA">
        <w:rPr>
          <w:rFonts w:ascii="Garamond" w:hAnsi="Garamond" w:cs="ComicSansMS"/>
          <w:sz w:val="26"/>
          <w:szCs w:val="26"/>
        </w:rPr>
        <w:t xml:space="preserve">. </w:t>
      </w:r>
      <w:r w:rsidR="00A322DC">
        <w:rPr>
          <w:rFonts w:ascii="Garamond" w:hAnsi="Garamond" w:cs="ComicSansMS"/>
          <w:sz w:val="26"/>
          <w:szCs w:val="26"/>
        </w:rPr>
        <w:t>43 del 11.05.2021</w:t>
      </w:r>
    </w:p>
    <w:p w:rsidR="00DB58C9" w:rsidRPr="00D8624E" w:rsidRDefault="00DB58C9" w:rsidP="00AA24B4">
      <w:pPr>
        <w:autoSpaceDE w:val="0"/>
        <w:autoSpaceDN w:val="0"/>
        <w:adjustRightInd w:val="0"/>
        <w:jc w:val="both"/>
        <w:rPr>
          <w:rFonts w:ascii="Garamond" w:hAnsi="Garamond" w:cs="ComicSansMS"/>
          <w:b/>
          <w:sz w:val="26"/>
          <w:szCs w:val="26"/>
        </w:rPr>
      </w:pPr>
    </w:p>
    <w:p w:rsidR="001656AA" w:rsidRPr="00D8624E" w:rsidRDefault="00877D4B" w:rsidP="00AA24B4">
      <w:pPr>
        <w:autoSpaceDE w:val="0"/>
        <w:autoSpaceDN w:val="0"/>
        <w:adjustRightInd w:val="0"/>
        <w:jc w:val="both"/>
        <w:rPr>
          <w:rFonts w:ascii="Garamond" w:hAnsi="Garamond" w:cs="ComicSansMS"/>
          <w:sz w:val="26"/>
          <w:szCs w:val="26"/>
        </w:rPr>
      </w:pPr>
      <w:r w:rsidRPr="00D8624E">
        <w:rPr>
          <w:rFonts w:ascii="Garamond" w:hAnsi="Garamond" w:cs="ComicSansMS"/>
          <w:sz w:val="26"/>
          <w:szCs w:val="26"/>
        </w:rPr>
        <w:t xml:space="preserve">Vista </w:t>
      </w:r>
      <w:r w:rsidR="001656AA" w:rsidRPr="00D8624E">
        <w:rPr>
          <w:rFonts w:ascii="Garamond" w:hAnsi="Garamond" w:cs="ComicSansMS"/>
          <w:sz w:val="26"/>
          <w:szCs w:val="26"/>
        </w:rPr>
        <w:t xml:space="preserve">la deliberazione di G.C. n. 2 del 13.01.2021 di approvazione del piano delle azioni positive; </w:t>
      </w:r>
    </w:p>
    <w:p w:rsidR="001656AA" w:rsidRPr="00D8624E" w:rsidRDefault="001656AA" w:rsidP="00AA24B4">
      <w:pPr>
        <w:autoSpaceDE w:val="0"/>
        <w:autoSpaceDN w:val="0"/>
        <w:adjustRightInd w:val="0"/>
        <w:jc w:val="both"/>
        <w:rPr>
          <w:rFonts w:ascii="Garamond" w:hAnsi="Garamond" w:cs="ComicSansMS"/>
          <w:sz w:val="26"/>
          <w:szCs w:val="26"/>
        </w:rPr>
      </w:pPr>
      <w:r w:rsidRPr="00D8624E">
        <w:rPr>
          <w:rFonts w:ascii="Garamond" w:hAnsi="Garamond" w:cs="ComicSansMS"/>
          <w:sz w:val="26"/>
          <w:szCs w:val="26"/>
        </w:rPr>
        <w:t>Vista la deliberazione di G.C. n. 3 del 13.01.2021 di approvazione del piano Triennale del fabbisogno del personale</w:t>
      </w:r>
      <w:r w:rsidR="004213AD" w:rsidRPr="00D8624E">
        <w:rPr>
          <w:rFonts w:ascii="Garamond" w:hAnsi="Garamond" w:cs="ComicSansMS"/>
          <w:sz w:val="26"/>
          <w:szCs w:val="26"/>
        </w:rPr>
        <w:t xml:space="preserve"> e successivo aggiornamento avvenuto con delibera 21 del 03.03.2021</w:t>
      </w:r>
      <w:r w:rsidR="002C3256" w:rsidRPr="00D8624E">
        <w:rPr>
          <w:rFonts w:ascii="Garamond" w:hAnsi="Garamond" w:cs="ComicSansMS"/>
          <w:sz w:val="26"/>
          <w:szCs w:val="26"/>
        </w:rPr>
        <w:t xml:space="preserve"> e, da ultimo, con </w:t>
      </w:r>
      <w:r w:rsidR="002C3256" w:rsidRPr="000B4ADA">
        <w:rPr>
          <w:rFonts w:ascii="Garamond" w:hAnsi="Garamond" w:cs="ComicSansMS"/>
          <w:sz w:val="26"/>
          <w:szCs w:val="26"/>
        </w:rPr>
        <w:t xml:space="preserve">deliberazione G.C. n. </w:t>
      </w:r>
      <w:r w:rsidR="000B4ADA" w:rsidRPr="000B4ADA">
        <w:rPr>
          <w:rFonts w:ascii="Garamond" w:hAnsi="Garamond" w:cs="ComicSansMS"/>
          <w:sz w:val="26"/>
          <w:szCs w:val="26"/>
        </w:rPr>
        <w:t>42 del 10.05.2021</w:t>
      </w:r>
      <w:r w:rsidRPr="000B4ADA">
        <w:rPr>
          <w:rFonts w:ascii="Garamond" w:hAnsi="Garamond" w:cs="ComicSansMS"/>
          <w:sz w:val="26"/>
          <w:szCs w:val="26"/>
        </w:rPr>
        <w:t>;</w:t>
      </w:r>
      <w:r w:rsidRPr="00D8624E">
        <w:rPr>
          <w:rFonts w:ascii="Garamond" w:hAnsi="Garamond" w:cs="ComicSansMS"/>
          <w:sz w:val="26"/>
          <w:szCs w:val="26"/>
        </w:rPr>
        <w:t xml:space="preserve"> </w:t>
      </w:r>
    </w:p>
    <w:p w:rsidR="003707C3" w:rsidRPr="00D8624E" w:rsidRDefault="003707C3" w:rsidP="00AA24B4">
      <w:pPr>
        <w:autoSpaceDE w:val="0"/>
        <w:autoSpaceDN w:val="0"/>
        <w:adjustRightInd w:val="0"/>
        <w:jc w:val="both"/>
        <w:rPr>
          <w:rFonts w:ascii="Garamond" w:hAnsi="Garamond" w:cs="ComicSansMS"/>
          <w:sz w:val="26"/>
          <w:szCs w:val="26"/>
        </w:rPr>
      </w:pPr>
      <w:r w:rsidRPr="00D8624E">
        <w:rPr>
          <w:rFonts w:ascii="Garamond" w:hAnsi="Garamond" w:cs="ComicSansMS"/>
          <w:sz w:val="26"/>
          <w:szCs w:val="26"/>
        </w:rPr>
        <w:t xml:space="preserve">vista la delibera di C.C. n. 9 del 17.02.2021 di approvazione del DUP; </w:t>
      </w:r>
    </w:p>
    <w:p w:rsidR="004213AD" w:rsidRPr="00D8624E" w:rsidRDefault="003707C3" w:rsidP="00AA24B4">
      <w:pPr>
        <w:autoSpaceDE w:val="0"/>
        <w:autoSpaceDN w:val="0"/>
        <w:adjustRightInd w:val="0"/>
        <w:jc w:val="both"/>
        <w:rPr>
          <w:rFonts w:ascii="Garamond" w:hAnsi="Garamond" w:cs="ComicSansMS"/>
          <w:sz w:val="26"/>
          <w:szCs w:val="26"/>
        </w:rPr>
      </w:pPr>
      <w:r w:rsidRPr="00D8624E">
        <w:rPr>
          <w:rFonts w:ascii="Garamond" w:hAnsi="Garamond" w:cs="ComicSansMS"/>
          <w:sz w:val="26"/>
          <w:szCs w:val="26"/>
        </w:rPr>
        <w:t xml:space="preserve">Visto il bilancio di previsione approvato con deliberazione C.C. n. 10 del 17.02.2021; </w:t>
      </w:r>
    </w:p>
    <w:p w:rsidR="00DB58C9" w:rsidRPr="00D8624E" w:rsidRDefault="00DB58C9" w:rsidP="00AA24B4">
      <w:pPr>
        <w:autoSpaceDE w:val="0"/>
        <w:autoSpaceDN w:val="0"/>
        <w:adjustRightInd w:val="0"/>
        <w:jc w:val="both"/>
        <w:rPr>
          <w:rFonts w:ascii="Garamond" w:hAnsi="Garamond" w:cs="ComicSansMS"/>
          <w:sz w:val="26"/>
          <w:szCs w:val="26"/>
        </w:rPr>
      </w:pPr>
      <w:r w:rsidRPr="00D8624E">
        <w:rPr>
          <w:rFonts w:ascii="Garamond" w:hAnsi="Garamond" w:cs="ComicSansMS"/>
          <w:sz w:val="26"/>
          <w:szCs w:val="26"/>
        </w:rPr>
        <w:t xml:space="preserve">Visto il vigente Regolamento Comunale </w:t>
      </w:r>
      <w:r w:rsidR="00A42C15" w:rsidRPr="00D8624E">
        <w:rPr>
          <w:rFonts w:ascii="Garamond" w:hAnsi="Garamond" w:cs="ComicSansMS"/>
          <w:sz w:val="26"/>
          <w:szCs w:val="26"/>
        </w:rPr>
        <w:t>degli uffici e dei servizi ed in particolare il capo III relativo al</w:t>
      </w:r>
      <w:r w:rsidRPr="00D8624E">
        <w:rPr>
          <w:rFonts w:ascii="Garamond" w:hAnsi="Garamond" w:cs="ComicSansMS"/>
          <w:sz w:val="26"/>
          <w:szCs w:val="26"/>
        </w:rPr>
        <w:t>la discipli</w:t>
      </w:r>
      <w:r w:rsidR="00B63AA1" w:rsidRPr="00D8624E">
        <w:rPr>
          <w:rFonts w:ascii="Garamond" w:hAnsi="Garamond" w:cs="ComicSansMS"/>
          <w:sz w:val="26"/>
          <w:szCs w:val="26"/>
        </w:rPr>
        <w:t>na delle modalità di assunzione</w:t>
      </w:r>
      <w:r w:rsidRPr="00D8624E">
        <w:rPr>
          <w:rFonts w:ascii="Garamond" w:hAnsi="Garamond" w:cs="ComicSansMS"/>
          <w:sz w:val="26"/>
          <w:szCs w:val="26"/>
        </w:rPr>
        <w:t>, requisiti di accesso e modalità concorsuali approvato con Deliberaz</w:t>
      </w:r>
      <w:r w:rsidR="00D347CD" w:rsidRPr="00D8624E">
        <w:rPr>
          <w:rFonts w:ascii="Garamond" w:hAnsi="Garamond" w:cs="ComicSansMS"/>
          <w:sz w:val="26"/>
          <w:szCs w:val="26"/>
        </w:rPr>
        <w:t>ione G.C. n° 85</w:t>
      </w:r>
      <w:r w:rsidRPr="00D8624E">
        <w:rPr>
          <w:rFonts w:ascii="Garamond" w:hAnsi="Garamond" w:cs="ComicSansMS"/>
          <w:sz w:val="26"/>
          <w:szCs w:val="26"/>
        </w:rPr>
        <w:t xml:space="preserve"> del 18 novembre 2005</w:t>
      </w:r>
      <w:r w:rsidR="00D347CD" w:rsidRPr="00D8624E">
        <w:rPr>
          <w:rFonts w:ascii="Garamond" w:hAnsi="Garamond" w:cs="ComicSansMS"/>
          <w:sz w:val="26"/>
          <w:szCs w:val="26"/>
        </w:rPr>
        <w:t xml:space="preserve"> SS.MM.II.</w:t>
      </w:r>
      <w:r w:rsidRPr="00D8624E">
        <w:rPr>
          <w:rFonts w:ascii="Garamond" w:hAnsi="Garamond" w:cs="ComicSansMS"/>
          <w:sz w:val="26"/>
          <w:szCs w:val="26"/>
        </w:rPr>
        <w:t>;</w:t>
      </w:r>
    </w:p>
    <w:p w:rsidR="002C7EE7" w:rsidRPr="00D8624E" w:rsidRDefault="00DB58C9" w:rsidP="00AA24B4">
      <w:pPr>
        <w:autoSpaceDE w:val="0"/>
        <w:autoSpaceDN w:val="0"/>
        <w:adjustRightInd w:val="0"/>
        <w:jc w:val="both"/>
        <w:rPr>
          <w:rFonts w:ascii="Garamond" w:hAnsi="Garamond"/>
          <w:sz w:val="26"/>
          <w:szCs w:val="26"/>
        </w:rPr>
      </w:pPr>
      <w:r w:rsidRPr="00D8624E">
        <w:rPr>
          <w:rFonts w:ascii="Garamond" w:hAnsi="Garamond" w:cs="ComicSansMS"/>
          <w:sz w:val="26"/>
          <w:szCs w:val="26"/>
        </w:rPr>
        <w:t>Visto il D.Lgs 165 del 30/03/2001</w:t>
      </w:r>
      <w:r w:rsidR="002C7EE7" w:rsidRPr="00D8624E">
        <w:rPr>
          <w:rFonts w:ascii="Garamond" w:hAnsi="Garamond"/>
          <w:sz w:val="26"/>
          <w:szCs w:val="26"/>
        </w:rPr>
        <w:t xml:space="preserve"> </w:t>
      </w:r>
    </w:p>
    <w:p w:rsidR="00DB58C9" w:rsidRPr="00D8624E" w:rsidRDefault="002C7EE7" w:rsidP="00AA24B4">
      <w:pPr>
        <w:autoSpaceDE w:val="0"/>
        <w:autoSpaceDN w:val="0"/>
        <w:adjustRightInd w:val="0"/>
        <w:jc w:val="both"/>
        <w:rPr>
          <w:rFonts w:ascii="Garamond" w:hAnsi="Garamond" w:cs="ComicSansMS"/>
          <w:sz w:val="26"/>
          <w:szCs w:val="26"/>
        </w:rPr>
      </w:pPr>
      <w:r w:rsidRPr="00D8624E">
        <w:rPr>
          <w:rFonts w:ascii="Garamond" w:hAnsi="Garamond"/>
          <w:sz w:val="26"/>
          <w:szCs w:val="26"/>
        </w:rPr>
        <w:t xml:space="preserve">Visto l'art. 110 del Decreto Legislativo 18 agosto 2000, n, 267;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 la propria determinazione n. </w:t>
      </w:r>
      <w:r w:rsidR="002C3256" w:rsidRPr="000B4ADA">
        <w:rPr>
          <w:rFonts w:ascii="Garamond" w:hAnsi="Garamond"/>
          <w:sz w:val="26"/>
          <w:szCs w:val="26"/>
        </w:rPr>
        <w:t>…</w:t>
      </w:r>
      <w:r w:rsidRPr="000B4ADA">
        <w:rPr>
          <w:rFonts w:ascii="Garamond" w:hAnsi="Garamond"/>
          <w:sz w:val="26"/>
          <w:szCs w:val="26"/>
        </w:rPr>
        <w:t xml:space="preserve"> del </w:t>
      </w:r>
      <w:r w:rsidR="002C3256" w:rsidRPr="000B4ADA">
        <w:rPr>
          <w:rFonts w:ascii="Garamond" w:hAnsi="Garamond"/>
          <w:sz w:val="26"/>
          <w:szCs w:val="26"/>
        </w:rPr>
        <w:t>….</w:t>
      </w:r>
      <w:r w:rsidRPr="000B4ADA">
        <w:rPr>
          <w:rFonts w:ascii="Garamond" w:hAnsi="Garamond"/>
          <w:sz w:val="26"/>
          <w:szCs w:val="26"/>
        </w:rPr>
        <w:t xml:space="preserve"> </w:t>
      </w:r>
      <w:r w:rsidR="002C3256" w:rsidRPr="000B4ADA">
        <w:rPr>
          <w:rFonts w:ascii="Garamond" w:hAnsi="Garamond"/>
          <w:sz w:val="26"/>
          <w:szCs w:val="26"/>
        </w:rPr>
        <w:t>maggio</w:t>
      </w:r>
      <w:r w:rsidRPr="000B4ADA">
        <w:rPr>
          <w:rFonts w:ascii="Garamond" w:hAnsi="Garamond"/>
          <w:sz w:val="26"/>
          <w:szCs w:val="26"/>
        </w:rPr>
        <w:t xml:space="preserve"> 2021</w:t>
      </w:r>
      <w:r w:rsidRPr="00D8624E">
        <w:rPr>
          <w:rFonts w:ascii="Garamond" w:hAnsi="Garamond"/>
          <w:sz w:val="26"/>
          <w:szCs w:val="26"/>
        </w:rPr>
        <w:t xml:space="preserve"> di approvazione dell'avviso di selezione pubblica per il conferimento dell’incarico ex art 110 comma </w:t>
      </w:r>
      <w:r w:rsidR="00A06527">
        <w:rPr>
          <w:rFonts w:ascii="Garamond" w:hAnsi="Garamond"/>
          <w:sz w:val="26"/>
          <w:szCs w:val="26"/>
        </w:rPr>
        <w:t>2</w:t>
      </w:r>
      <w:r w:rsidRPr="00D8624E">
        <w:rPr>
          <w:rFonts w:ascii="Garamond" w:hAnsi="Garamond"/>
          <w:sz w:val="26"/>
          <w:szCs w:val="26"/>
        </w:rPr>
        <w:t xml:space="preserve"> del D. Lgs. 267/2000 per la copertura del posto di responsabile del settore finanziario e di indizione della selezione stessa; </w:t>
      </w:r>
    </w:p>
    <w:p w:rsidR="002C7EE7" w:rsidRPr="00D8624E" w:rsidRDefault="002C7EE7" w:rsidP="00AA24B4">
      <w:pPr>
        <w:autoSpaceDE w:val="0"/>
        <w:autoSpaceDN w:val="0"/>
        <w:adjustRightInd w:val="0"/>
        <w:jc w:val="both"/>
        <w:rPr>
          <w:rFonts w:ascii="Garamond" w:hAnsi="Garamond"/>
          <w:sz w:val="26"/>
          <w:szCs w:val="26"/>
        </w:rPr>
      </w:pPr>
    </w:p>
    <w:p w:rsidR="002C7EE7" w:rsidRPr="00D8624E" w:rsidRDefault="002C7EE7" w:rsidP="002C7EE7">
      <w:pPr>
        <w:autoSpaceDE w:val="0"/>
        <w:autoSpaceDN w:val="0"/>
        <w:adjustRightInd w:val="0"/>
        <w:jc w:val="center"/>
        <w:rPr>
          <w:rFonts w:ascii="Garamond" w:hAnsi="Garamond"/>
          <w:b/>
          <w:bCs/>
          <w:sz w:val="26"/>
          <w:szCs w:val="26"/>
        </w:rPr>
      </w:pPr>
      <w:r w:rsidRPr="00D8624E">
        <w:rPr>
          <w:rFonts w:ascii="Garamond" w:hAnsi="Garamond"/>
          <w:b/>
          <w:bCs/>
          <w:sz w:val="26"/>
          <w:szCs w:val="26"/>
        </w:rPr>
        <w:t>RENDE NOTO</w:t>
      </w:r>
    </w:p>
    <w:p w:rsidR="002C7EE7"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1 - POSTO DA RICOPRIRE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È indetta una selezione pubblica per la copertura, con contratto a tempo determinato e pieno ex art. 110, comma </w:t>
      </w:r>
      <w:r w:rsidR="00A06527">
        <w:rPr>
          <w:rFonts w:ascii="Garamond" w:hAnsi="Garamond"/>
          <w:sz w:val="26"/>
          <w:szCs w:val="26"/>
        </w:rPr>
        <w:t>2</w:t>
      </w:r>
      <w:r w:rsidRPr="00D8624E">
        <w:rPr>
          <w:rFonts w:ascii="Garamond" w:hAnsi="Garamond"/>
          <w:sz w:val="26"/>
          <w:szCs w:val="26"/>
        </w:rPr>
        <w:t xml:space="preserve">, del Decreto Legislativo 18 agosto2000, n. 267, del posto di responsabile del SETTORE ECONOMICO FINANZIARIO, di cui all’art. 153 del D.Lgs. n. 267/2000, profilo professionale di istruttore direttivo contabile categoria D. L’incarico sarà attribuito dal Sindaco ai sensi dell’art. 50, comma 10, del D.lgs.267/2000. </w:t>
      </w:r>
    </w:p>
    <w:p w:rsidR="002C7EE7" w:rsidRPr="00D8624E" w:rsidRDefault="002C7EE7" w:rsidP="00AA24B4">
      <w:pPr>
        <w:autoSpaceDE w:val="0"/>
        <w:autoSpaceDN w:val="0"/>
        <w:adjustRightInd w:val="0"/>
        <w:jc w:val="both"/>
        <w:rPr>
          <w:rFonts w:ascii="Garamond" w:hAnsi="Garamond"/>
          <w:sz w:val="26"/>
          <w:szCs w:val="26"/>
        </w:rPr>
      </w:pPr>
    </w:p>
    <w:p w:rsidR="002C7EE7"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2 - DURATA DELL’INCARICO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rapporto di lavoro a tempo determinato sarà costituito ai sensi dell'art. 110, comma </w:t>
      </w:r>
      <w:r w:rsidR="00A06527">
        <w:rPr>
          <w:rFonts w:ascii="Garamond" w:hAnsi="Garamond"/>
          <w:sz w:val="26"/>
          <w:szCs w:val="26"/>
        </w:rPr>
        <w:t>2</w:t>
      </w:r>
      <w:r w:rsidRPr="00D8624E">
        <w:rPr>
          <w:rFonts w:ascii="Garamond" w:hAnsi="Garamond"/>
          <w:sz w:val="26"/>
          <w:szCs w:val="26"/>
        </w:rPr>
        <w:t xml:space="preserve">, del Decreto Legislativo 18 agosto 2000, n. 267 con decorrenza dalla data indicata nel contratto individuale di lavoro </w:t>
      </w:r>
      <w:r w:rsidRPr="000B4ADA">
        <w:rPr>
          <w:rFonts w:ascii="Garamond" w:hAnsi="Garamond"/>
          <w:sz w:val="26"/>
          <w:szCs w:val="26"/>
        </w:rPr>
        <w:t>per anni 1 prorogabili e comunque non oltre il termine del mandato elettorale del Sindaco.</w:t>
      </w:r>
      <w:r w:rsidRPr="00D8624E">
        <w:rPr>
          <w:rFonts w:ascii="Garamond" w:hAnsi="Garamond"/>
          <w:sz w:val="26"/>
          <w:szCs w:val="26"/>
        </w:rPr>
        <w:t xml:space="preserve">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rapporto di lavoro si risolverà automaticamente senza diritto al preavviso alla scadenza prevista. Il soggetto incaricato sarà sottoposto ad un periodo di prova della durata di 4 settimane.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lastRenderedPageBreak/>
        <w:t xml:space="preserve">In qualunque momento del periodo di prova ciascuna delle parti puo’ recedere dal rapporto senza obbligo di preavviso né di indennità sostitutiva del preavviso (art. 51 comma 2 del CCNL 2016/2018 funzioni locali).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Il contratto individuale di lavoro sarà stipulato con riserva di acquisizione dei documenti prescritti. Nel caso in cui il dipendente non risulti in possesso dei requisiti previsti per l’assunzione, il rapporto è risolto con effetto immediato, salva l’applicazione dell’art. 2126 del codice civile. L’incarico si risolverà di diritto qualora il Comune dichiari il dissesto o versi in situazioni strutturalmente deficitarie</w:t>
      </w:r>
      <w:r w:rsidR="002C3256" w:rsidRPr="00D8624E">
        <w:rPr>
          <w:rFonts w:ascii="Garamond" w:hAnsi="Garamond"/>
          <w:sz w:val="26"/>
          <w:szCs w:val="26"/>
        </w:rPr>
        <w:t xml:space="preserve"> </w:t>
      </w:r>
      <w:r w:rsidR="002C3256" w:rsidRPr="000B4ADA">
        <w:rPr>
          <w:rFonts w:ascii="Garamond" w:hAnsi="Garamond"/>
          <w:sz w:val="26"/>
          <w:szCs w:val="26"/>
        </w:rPr>
        <w:t>o qualora il titolare del</w:t>
      </w:r>
      <w:r w:rsidR="00A06527" w:rsidRPr="000B4ADA">
        <w:rPr>
          <w:rFonts w:ascii="Garamond" w:hAnsi="Garamond"/>
          <w:sz w:val="26"/>
          <w:szCs w:val="26"/>
        </w:rPr>
        <w:t>l</w:t>
      </w:r>
      <w:r w:rsidR="002C3256" w:rsidRPr="000B4ADA">
        <w:rPr>
          <w:rFonts w:ascii="Garamond" w:hAnsi="Garamond"/>
          <w:sz w:val="26"/>
          <w:szCs w:val="26"/>
        </w:rPr>
        <w:t>’ufficio dovesse</w:t>
      </w:r>
      <w:r w:rsidR="000B4ADA" w:rsidRPr="000B4ADA">
        <w:rPr>
          <w:rFonts w:ascii="Garamond" w:hAnsi="Garamond"/>
          <w:sz w:val="26"/>
          <w:szCs w:val="26"/>
        </w:rPr>
        <w:t xml:space="preserve"> </w:t>
      </w:r>
      <w:r w:rsidR="002C3256" w:rsidRPr="000B4ADA">
        <w:rPr>
          <w:rFonts w:ascii="Garamond" w:hAnsi="Garamond"/>
          <w:sz w:val="26"/>
          <w:szCs w:val="26"/>
        </w:rPr>
        <w:t>rientrare dal periodo di aspettativa richiesto</w:t>
      </w:r>
      <w:r w:rsidRPr="000B4ADA">
        <w:rPr>
          <w:rFonts w:ascii="Garamond" w:hAnsi="Garamond"/>
          <w:sz w:val="26"/>
          <w:szCs w:val="26"/>
        </w:rPr>
        <w:t>.</w:t>
      </w:r>
      <w:r w:rsidRPr="00D8624E">
        <w:rPr>
          <w:rFonts w:ascii="Garamond" w:hAnsi="Garamond"/>
          <w:sz w:val="26"/>
          <w:szCs w:val="26"/>
        </w:rPr>
        <w:t xml:space="preserve">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In nessun caso il rapporto di lavoro a tempo determinato potrà trasformarsi in rapporto di lavoro a tempo indeterminato.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Ai fini della risoluzione del rapporto di lavoro, il preavviso è pari a 24 giorni. In caso di dimissioni del dipendente, i termini sono ridotti alla metà, con arrotondamento all’unità superiore dell’eventuale frazione di unità derivante dal computo (art 51 comma 4 del CCNL 2016/2018 funzioni locali). </w:t>
      </w:r>
    </w:p>
    <w:p w:rsidR="002C7EE7" w:rsidRPr="00D8624E" w:rsidRDefault="002C7EE7" w:rsidP="00AA24B4">
      <w:pPr>
        <w:autoSpaceDE w:val="0"/>
        <w:autoSpaceDN w:val="0"/>
        <w:adjustRightInd w:val="0"/>
        <w:jc w:val="both"/>
        <w:rPr>
          <w:rFonts w:ascii="Garamond" w:hAnsi="Garamond"/>
          <w:sz w:val="26"/>
          <w:szCs w:val="26"/>
        </w:rPr>
      </w:pPr>
    </w:p>
    <w:p w:rsidR="002C7EE7"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3 - CONTENUTO DEL CONTRATTO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L'incarico sarà conferito per n. 36 ore settimanali. Al soggetto incaricato sarà attribuita la titolarità della posizione organizzativa afferente al SETTORE ECONOMICO FINANZIARIO con le connesse attribuzioni previste presso l'Ente</w:t>
      </w:r>
      <w:r w:rsidR="000B4ADA">
        <w:rPr>
          <w:rFonts w:ascii="Garamond" w:hAnsi="Garamond"/>
          <w:sz w:val="26"/>
          <w:szCs w:val="26"/>
        </w:rPr>
        <w:t xml:space="preserve">; </w:t>
      </w:r>
    </w:p>
    <w:p w:rsidR="002C7EE7" w:rsidRPr="00D8624E" w:rsidRDefault="002C7EE7" w:rsidP="00AA24B4">
      <w:pPr>
        <w:autoSpaceDE w:val="0"/>
        <w:autoSpaceDN w:val="0"/>
        <w:adjustRightInd w:val="0"/>
        <w:jc w:val="both"/>
        <w:rPr>
          <w:rFonts w:ascii="Garamond" w:hAnsi="Garamond"/>
          <w:sz w:val="26"/>
          <w:szCs w:val="26"/>
        </w:rPr>
      </w:pPr>
    </w:p>
    <w:p w:rsidR="008D45D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4 - TRATTAMENTO ECONOMICO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Il trattamento economico è stabilito in misura pari a quello previsto per i dipendenti inquadrati nella categoria D posizione giuridica ed economica D1 del vigente C.C.N.L. funzioni locali, oltre alla tredicesima mensilità, ad eventuali assegni per il nucleo familiare, e ad eventuali altri compensi e/o indennità previsti dal vigente C.C.N.L. per il profilo professionale di che trattasi.</w:t>
      </w:r>
      <w:r w:rsidR="008D45DC" w:rsidRPr="00D8624E">
        <w:rPr>
          <w:rFonts w:ascii="Garamond" w:hAnsi="Garamond"/>
          <w:sz w:val="26"/>
          <w:szCs w:val="26"/>
        </w:rPr>
        <w:t xml:space="preserve"> </w:t>
      </w:r>
      <w:r w:rsidRPr="00D8624E">
        <w:rPr>
          <w:rFonts w:ascii="Garamond" w:hAnsi="Garamond"/>
          <w:sz w:val="26"/>
          <w:szCs w:val="26"/>
        </w:rPr>
        <w:t xml:space="preserve">Tutti gli emolumenti spettanti si intendono al lordo delle ritenute fiscali, previdenziali e assistenziali previste dalla legge. </w:t>
      </w:r>
    </w:p>
    <w:p w:rsidR="008D45DC" w:rsidRPr="00D8624E" w:rsidRDefault="008D45DC" w:rsidP="00AA24B4">
      <w:pPr>
        <w:autoSpaceDE w:val="0"/>
        <w:autoSpaceDN w:val="0"/>
        <w:adjustRightInd w:val="0"/>
        <w:jc w:val="both"/>
        <w:rPr>
          <w:rFonts w:ascii="Garamond" w:hAnsi="Garamond"/>
          <w:sz w:val="26"/>
          <w:szCs w:val="26"/>
        </w:rPr>
      </w:pPr>
    </w:p>
    <w:p w:rsidR="008D45D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5 - REQUISITI GENERALI DI PARTECIPAZIONE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Per l'ammissione alla selezione in oggetto è richiesto il possesso, alla data di scadenza del termine di presentazione della domanda di partecipazione stabilito nel presente avviso di selezione, dei seguenti requisiti, da dichiarare sotto forma di dichiarazione sostitutiva resa ai sensi degli artt. 46 e 47 del Decreto del Presidente della Repubblica 28 dicembre 2000, n. 445, nell'ambito della domanda di partecipazione: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 cittadinanza italiana, ovvero cittadinanza di Stato membro dell'Unione Europea. I cittadini di uno Stato membro dell'Unione Europea devono essere in possesso di tutti i requisiti previsti per i cittadini della Repubblica Italiana e non essere stati esclusi dall'elettorato attivo e passivo, e devono avere un'adeguata conoscenza della lingua italiana. Sono equiparati ai cittadini italiani gli italiani non appartenenti alla Repubblica;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2. età non inferiore agli anni 18;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3. idoneità fisico-funzionale e psico-attitudinale allo svolgimento delle mansioni connesse al posto. L'Amministrazione ha facoltà di sottoporre a visita medica il soggetto con cui deve essere stipulato il contratto di lavoro, in base alla vigente normativa;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lastRenderedPageBreak/>
        <w:t xml:space="preserve">4. godimento dei diritti civili e politici;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5. per i cittadini italiani di sesso maschile soggetti all'obbligo di leva (nati entro il 31 dicembre 1985): posizione regolare nei confronti di tale obbligo ovvero aver rinunciato irrevocabilmente allo stato di obiettore di coscienza, ai sensi dell'art. 636, comma 3, del D.Lgs. n. 66/2010, Codice sull'ordinamento militare;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6. assenza nell'ultimo biennio di provvedimenti disciplinari superiori al rimprovero verbale;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7. assenza di procedimenti disciplinari in corso;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8. assenza di condanne penali e/o procedimenti penali in corso che impediscano la costituzione del rapporto di impiego con la pubblica amministrazione;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9. non essere interdetti dai pubblici uffici;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10. non essere stati destituiti dall'impiego presso una pubblica amministrazione, né dispensati per persistente insufficiente rendimento, né dichiarati decaduti ai sensi dell'art. 127 comma1, lettera d), del Decreto del Presidente della Repubblica 3 gennaio 1957, n. 3;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11. non trovarsi in nessuna delle ipotesi di inconferibilità dell'incarico ai sensi del Decreto Legislativo 8 aprile 2013, n. 39 e ai sensi di quanto previsto dal vigente Piano triennale della prevenzione della corruzione del Comune;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12. non trovarsi in nessuna delle ipotesi di incompatibilità allo svolgimento dell'incarico, ai sensi del Decreto Legislativo 8 aprile 2013, n. 39, ovvero, dichiarare la disponibilità ad eliminare l'eventuale causa di incompatibilità prima della sottoscrizione del contratto di lavoro discendente dal conferimento dell'incarico di cui trattasi, optando per la relativa copertura. </w:t>
      </w:r>
    </w:p>
    <w:p w:rsidR="008D45DC" w:rsidRPr="00D8624E" w:rsidRDefault="008D45DC" w:rsidP="00AA24B4">
      <w:pPr>
        <w:autoSpaceDE w:val="0"/>
        <w:autoSpaceDN w:val="0"/>
        <w:adjustRightInd w:val="0"/>
        <w:jc w:val="both"/>
        <w:rPr>
          <w:rFonts w:ascii="Garamond" w:hAnsi="Garamond"/>
          <w:sz w:val="26"/>
          <w:szCs w:val="26"/>
        </w:rPr>
      </w:pPr>
    </w:p>
    <w:p w:rsidR="008D45D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6 - REQUISITI SPECIALI DI PARTECIPAZIONE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Oltre ai requisiti generali di cui all'art. 5, per essere ammessi alla selezione in oggetto è richiesto che i candidati siano in possesso dei seguenti requisiti, parimenti da certificare con le forme di cui al precedente articolo del presente avviso di selezione: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A) REQUISITI CULTURALI: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 Possesso dei seguenti titoli di studio (alternativamente):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 Laurea vecchio ordinamento, </w:t>
      </w:r>
      <w:r w:rsidRPr="000B4ADA">
        <w:rPr>
          <w:rFonts w:ascii="Garamond" w:hAnsi="Garamond"/>
          <w:sz w:val="26"/>
          <w:szCs w:val="26"/>
        </w:rPr>
        <w:t>magistrale o triennale in Giurisprudenza</w:t>
      </w:r>
      <w:r w:rsidR="000B4ADA" w:rsidRPr="000B4ADA">
        <w:rPr>
          <w:rFonts w:ascii="Garamond" w:hAnsi="Garamond"/>
          <w:sz w:val="26"/>
          <w:szCs w:val="26"/>
        </w:rPr>
        <w:t xml:space="preserve">, </w:t>
      </w:r>
      <w:r w:rsidRPr="000B4ADA">
        <w:rPr>
          <w:rFonts w:ascii="Garamond" w:hAnsi="Garamond"/>
          <w:sz w:val="26"/>
          <w:szCs w:val="26"/>
        </w:rPr>
        <w:t>Economia e Commercio</w:t>
      </w:r>
      <w:r w:rsidR="000B4ADA" w:rsidRPr="000B4ADA">
        <w:rPr>
          <w:rFonts w:ascii="Garamond" w:hAnsi="Garamond"/>
          <w:sz w:val="26"/>
          <w:szCs w:val="26"/>
        </w:rPr>
        <w:t xml:space="preserve"> o scienze politiche</w:t>
      </w:r>
      <w:r w:rsidR="008D45DC" w:rsidRPr="000B4ADA">
        <w:rPr>
          <w:rFonts w:ascii="Garamond" w:hAnsi="Garamond"/>
          <w:sz w:val="26"/>
          <w:szCs w:val="26"/>
        </w:rPr>
        <w:t xml:space="preserve">. </w:t>
      </w:r>
      <w:r w:rsidRPr="000B4ADA">
        <w:rPr>
          <w:rFonts w:ascii="Garamond" w:hAnsi="Garamond"/>
          <w:sz w:val="26"/>
          <w:szCs w:val="26"/>
        </w:rPr>
        <w:t>E’</w:t>
      </w:r>
      <w:r w:rsidRPr="00D8624E">
        <w:rPr>
          <w:rFonts w:ascii="Garamond" w:hAnsi="Garamond"/>
          <w:sz w:val="26"/>
          <w:szCs w:val="26"/>
        </w:rPr>
        <w:t xml:space="preserve"> ammessa la partecipazione di coloro i quali sono in possesso di titoli di studio equipollenti ai fini della partecipazione ai pubblici concorsi; </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Per coloro che sono in possesso di un titolo di studio conseguito all'estero, l'equipollenza con il titolo richiesto dovrà risultare da idonea certificazione rilasciata dalle competenti Autorità; </w:t>
      </w:r>
    </w:p>
    <w:p w:rsidR="00A06527"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2. adeguate conoscenze sull'uso delle apparecchiature e delle applicazioni informatiche più diffuse;</w:t>
      </w:r>
    </w:p>
    <w:p w:rsidR="008D45D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3. conoscenza della lingua inglese. </w:t>
      </w:r>
    </w:p>
    <w:p w:rsidR="008D45DC" w:rsidRPr="00D8624E" w:rsidRDefault="008D45DC" w:rsidP="00AA24B4">
      <w:pPr>
        <w:autoSpaceDE w:val="0"/>
        <w:autoSpaceDN w:val="0"/>
        <w:adjustRightInd w:val="0"/>
        <w:jc w:val="both"/>
        <w:rPr>
          <w:rFonts w:ascii="Garamond" w:hAnsi="Garamond"/>
          <w:sz w:val="26"/>
          <w:szCs w:val="26"/>
        </w:rPr>
      </w:pPr>
    </w:p>
    <w:p w:rsidR="008D45D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7 - TERMINI E MODALITA’ DI PRESENTAZIONE DELLA DOMANDA </w:t>
      </w:r>
    </w:p>
    <w:p w:rsidR="00770BDF"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La domanda di ammissione deve riportare la dicitura dell'avviso di selezione cui si riferisce e contenere le seguenti dichiarazioni rese dal candidato, ai sensi degli artt. 46 e 47 del Testo Unico sulla documentazione amministrativa di cui al Decreto del Presidente della Repubblica 28 dicembre 2000, n. 445, sotto la propria diretta responsabilità, consapevole delle conseguenze previste, per le ipotesi di dichiarazioni non veritiere, dagli artt. 75 e 76 del medesimo Testo Unico: </w:t>
      </w:r>
    </w:p>
    <w:p w:rsidR="00770BDF" w:rsidRPr="00D8624E" w:rsidRDefault="00770BDF" w:rsidP="00AA24B4">
      <w:pPr>
        <w:autoSpaceDE w:val="0"/>
        <w:autoSpaceDN w:val="0"/>
        <w:adjustRightInd w:val="0"/>
        <w:jc w:val="both"/>
        <w:rPr>
          <w:rFonts w:ascii="Garamond" w:hAnsi="Garamond"/>
          <w:sz w:val="26"/>
          <w:szCs w:val="26"/>
        </w:rPr>
      </w:pPr>
      <w:r w:rsidRPr="00D8624E">
        <w:rPr>
          <w:rFonts w:ascii="Garamond" w:hAnsi="Garamond"/>
          <w:sz w:val="26"/>
          <w:szCs w:val="26"/>
        </w:rPr>
        <w:t>1</w:t>
      </w:r>
      <w:r w:rsidR="002C7EE7" w:rsidRPr="00D8624E">
        <w:rPr>
          <w:rFonts w:ascii="Garamond" w:hAnsi="Garamond"/>
          <w:sz w:val="26"/>
          <w:szCs w:val="26"/>
        </w:rPr>
        <w:sym w:font="Symbol" w:char="F0FC"/>
      </w:r>
      <w:r w:rsidR="002C7EE7" w:rsidRPr="00D8624E">
        <w:rPr>
          <w:rFonts w:ascii="Garamond" w:hAnsi="Garamond"/>
          <w:sz w:val="26"/>
          <w:szCs w:val="26"/>
        </w:rPr>
        <w:t xml:space="preserve"> generalità: cognome, nome, luogo e data di nascita, attuale Comune di residenza e indirizzo al quale l'Amministrazione potrà far pervenire le eventuali comunicazioni relative alla selezione in oggetto, con relativo recapito telefonico ed eventuale indirizzo di posta elettronica certificata. </w:t>
      </w:r>
    </w:p>
    <w:p w:rsidR="00770BDF" w:rsidRPr="00D8624E" w:rsidRDefault="00770BDF" w:rsidP="00AA24B4">
      <w:pPr>
        <w:autoSpaceDE w:val="0"/>
        <w:autoSpaceDN w:val="0"/>
        <w:adjustRightInd w:val="0"/>
        <w:jc w:val="both"/>
        <w:rPr>
          <w:rFonts w:ascii="Garamond" w:hAnsi="Garamond"/>
          <w:sz w:val="26"/>
          <w:szCs w:val="26"/>
        </w:rPr>
      </w:pPr>
      <w:r w:rsidRPr="00D8624E">
        <w:rPr>
          <w:rFonts w:ascii="Garamond" w:hAnsi="Garamond"/>
          <w:sz w:val="26"/>
          <w:szCs w:val="26"/>
        </w:rPr>
        <w:t>2</w:t>
      </w:r>
      <w:r w:rsidR="002C7EE7" w:rsidRPr="00D8624E">
        <w:rPr>
          <w:rFonts w:ascii="Garamond" w:hAnsi="Garamond"/>
          <w:sz w:val="26"/>
          <w:szCs w:val="26"/>
        </w:rPr>
        <w:sym w:font="Symbol" w:char="F0FC"/>
      </w:r>
      <w:r w:rsidR="002C7EE7" w:rsidRPr="00D8624E">
        <w:rPr>
          <w:rFonts w:ascii="Garamond" w:hAnsi="Garamond"/>
          <w:sz w:val="26"/>
          <w:szCs w:val="26"/>
        </w:rPr>
        <w:t xml:space="preserve"> di essere a conoscenza di tutti i requisiti d'accesso, così come richiesti dal presente avviso e di esserne in possesso. Tutti i requisiti prescritti per l'ammissione dovranno essere posseduti alla data di scadenza del termine stabilito dal presente avviso. La domanda di partecipazione alla selezione deve contenere la dichiarazione espressa da parte del candidato di impegnarsi a rispettare le previsioni contenute nel vigente Piano triennale di prevenzione della corruzione dell’ente nonché nel Codice di comportamento dei dipendenti del Comune. </w:t>
      </w:r>
    </w:p>
    <w:p w:rsidR="00770BDF"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Alla domanda di ammissione dovranno essere allegati: </w:t>
      </w:r>
    </w:p>
    <w:p w:rsidR="00770BDF" w:rsidRPr="00D8624E" w:rsidRDefault="00770BDF" w:rsidP="00AA24B4">
      <w:pPr>
        <w:autoSpaceDE w:val="0"/>
        <w:autoSpaceDN w:val="0"/>
        <w:adjustRightInd w:val="0"/>
        <w:jc w:val="both"/>
        <w:rPr>
          <w:rFonts w:ascii="Garamond" w:hAnsi="Garamond"/>
          <w:sz w:val="26"/>
          <w:szCs w:val="26"/>
        </w:rPr>
      </w:pPr>
      <w:r w:rsidRPr="00D8624E">
        <w:rPr>
          <w:rFonts w:ascii="Garamond" w:hAnsi="Garamond"/>
          <w:sz w:val="26"/>
          <w:szCs w:val="26"/>
        </w:rPr>
        <w:t>a</w:t>
      </w:r>
      <w:r w:rsidR="002C7EE7" w:rsidRPr="00D8624E">
        <w:rPr>
          <w:rFonts w:ascii="Garamond" w:hAnsi="Garamond"/>
          <w:sz w:val="26"/>
          <w:szCs w:val="26"/>
        </w:rPr>
        <w:sym w:font="Symbol" w:char="F0FC"/>
      </w:r>
      <w:r w:rsidR="002C7EE7" w:rsidRPr="00D8624E">
        <w:rPr>
          <w:rFonts w:ascii="Garamond" w:hAnsi="Garamond"/>
          <w:sz w:val="26"/>
          <w:szCs w:val="26"/>
        </w:rPr>
        <w:t xml:space="preserve"> il curriculum vitae in formato europeo, debitamente sottoscritto dal candidato, in cui siano riportate le esperienze professionali ed i titoli culturali posseduti comprovanti la qualificazione professionale posseduta, eventualmente corredato della relativa documentazione probatoria; </w:t>
      </w:r>
    </w:p>
    <w:p w:rsidR="00770BDF" w:rsidRPr="00D8624E" w:rsidRDefault="00770BDF" w:rsidP="00AA24B4">
      <w:pPr>
        <w:autoSpaceDE w:val="0"/>
        <w:autoSpaceDN w:val="0"/>
        <w:adjustRightInd w:val="0"/>
        <w:jc w:val="both"/>
        <w:rPr>
          <w:rFonts w:ascii="Garamond" w:hAnsi="Garamond"/>
          <w:sz w:val="26"/>
          <w:szCs w:val="26"/>
        </w:rPr>
      </w:pPr>
      <w:r w:rsidRPr="00D8624E">
        <w:rPr>
          <w:rFonts w:ascii="Garamond" w:hAnsi="Garamond"/>
          <w:sz w:val="26"/>
          <w:szCs w:val="26"/>
        </w:rPr>
        <w:t>b</w:t>
      </w:r>
      <w:r w:rsidR="002C7EE7" w:rsidRPr="00D8624E">
        <w:rPr>
          <w:rFonts w:ascii="Garamond" w:hAnsi="Garamond"/>
          <w:sz w:val="26"/>
          <w:szCs w:val="26"/>
        </w:rPr>
        <w:sym w:font="Symbol" w:char="F0FC"/>
      </w:r>
      <w:r w:rsidR="002C7EE7" w:rsidRPr="00D8624E">
        <w:rPr>
          <w:rFonts w:ascii="Garamond" w:hAnsi="Garamond"/>
          <w:sz w:val="26"/>
          <w:szCs w:val="26"/>
        </w:rPr>
        <w:t xml:space="preserve"> fotocopia di un documento di identità in corso di validità. </w:t>
      </w:r>
    </w:p>
    <w:p w:rsidR="00770BDF" w:rsidRPr="000B4ADA" w:rsidRDefault="002C7EE7" w:rsidP="00AA24B4">
      <w:pPr>
        <w:autoSpaceDE w:val="0"/>
        <w:autoSpaceDN w:val="0"/>
        <w:adjustRightInd w:val="0"/>
        <w:jc w:val="both"/>
        <w:rPr>
          <w:rFonts w:ascii="Garamond" w:hAnsi="Garamond"/>
          <w:b/>
          <w:bCs/>
          <w:sz w:val="26"/>
          <w:szCs w:val="26"/>
          <w:u w:val="single"/>
        </w:rPr>
      </w:pPr>
      <w:r w:rsidRPr="000B4ADA">
        <w:rPr>
          <w:rFonts w:ascii="Garamond" w:hAnsi="Garamond"/>
          <w:b/>
          <w:bCs/>
          <w:sz w:val="26"/>
          <w:szCs w:val="26"/>
          <w:u w:val="single"/>
        </w:rPr>
        <w:t>La domanda di ammissione, redatta in carta libera e debitamente sottoscritta, deve pervenire, a pena di esclusione dalla procedura selettiva, entro le ore 1</w:t>
      </w:r>
      <w:r w:rsidR="00770BDF" w:rsidRPr="000B4ADA">
        <w:rPr>
          <w:rFonts w:ascii="Garamond" w:hAnsi="Garamond"/>
          <w:b/>
          <w:bCs/>
          <w:sz w:val="26"/>
          <w:szCs w:val="26"/>
          <w:u w:val="single"/>
        </w:rPr>
        <w:t>3</w:t>
      </w:r>
      <w:r w:rsidRPr="000B4ADA">
        <w:rPr>
          <w:rFonts w:ascii="Garamond" w:hAnsi="Garamond"/>
          <w:b/>
          <w:bCs/>
          <w:sz w:val="26"/>
          <w:szCs w:val="26"/>
          <w:u w:val="single"/>
        </w:rPr>
        <w:t xml:space="preserve">.00 del </w:t>
      </w:r>
      <w:r w:rsidR="000B4ADA" w:rsidRPr="000B4ADA">
        <w:rPr>
          <w:rFonts w:ascii="Garamond" w:hAnsi="Garamond"/>
          <w:b/>
          <w:bCs/>
          <w:sz w:val="26"/>
          <w:szCs w:val="26"/>
          <w:u w:val="single"/>
        </w:rPr>
        <w:t>31</w:t>
      </w:r>
      <w:r w:rsidR="00770BDF" w:rsidRPr="000B4ADA">
        <w:rPr>
          <w:rFonts w:ascii="Garamond" w:hAnsi="Garamond"/>
          <w:b/>
          <w:bCs/>
          <w:sz w:val="26"/>
          <w:szCs w:val="26"/>
          <w:u w:val="single"/>
        </w:rPr>
        <w:t xml:space="preserve"> maggio 2021</w:t>
      </w:r>
      <w:r w:rsidRPr="000B4ADA">
        <w:rPr>
          <w:rFonts w:ascii="Garamond" w:hAnsi="Garamond"/>
          <w:b/>
          <w:bCs/>
          <w:sz w:val="26"/>
          <w:szCs w:val="26"/>
          <w:u w:val="single"/>
        </w:rPr>
        <w:t xml:space="preserve"> attraverso una delle seguenti modalità: </w:t>
      </w:r>
    </w:p>
    <w:p w:rsidR="00770BDF"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 a mano all’ Ufficio Protocollo del Comune di Barumini, Viale San Francesco n. 5, entro le ore 13.00 del giorno sopra indicato;</w:t>
      </w:r>
    </w:p>
    <w:p w:rsidR="00770BDF"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 spedite esclusivamente a mezzo di raccomandata con avviso di ricevimento entro il termine indicato. </w:t>
      </w:r>
    </w:p>
    <w:p w:rsidR="00687AB2"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 inviate a mezzo Posta elettronica certificata (PEC) all'indirizzo del Comune di Barumini protocollo.barumini@pec.comunas.it specificando nell'oggetto la dicitura di cui ai punti successivi. </w:t>
      </w:r>
    </w:p>
    <w:p w:rsidR="00687AB2"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La domanda di partecipazione al concorso e i relativi allegati, dovranno essere tutti inviati' in un unico file in formato PDF non modificabile. </w:t>
      </w:r>
    </w:p>
    <w:p w:rsidR="00687AB2"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Si precisa che la spedizione via e-mail potrà essere fatta soltanto servendosi di un indirizzo di posta elettronica certificata a nome del candidato, dando atto che non saranno prese in considerazione e-mail spedite da indirizzi di posta elettronica non certificati o pervenuti a indirizzi di posta elettronica dell'Ente differenti da quello sopra indicato. Non sarà pertanto valido l'invio da casella di posta elettronica ordinaria, anche se indirizzata alla PEC sopra segnalata ne trasmesse da un indirizzo pec intestato a persona diversa dal candidato.  </w:t>
      </w:r>
    </w:p>
    <w:p w:rsidR="00770BDF" w:rsidRPr="00D8624E" w:rsidRDefault="00770BDF" w:rsidP="00687AB2">
      <w:pPr>
        <w:autoSpaceDE w:val="0"/>
        <w:autoSpaceDN w:val="0"/>
        <w:adjustRightInd w:val="0"/>
        <w:jc w:val="both"/>
        <w:rPr>
          <w:rFonts w:ascii="Garamond" w:hAnsi="Garamond"/>
          <w:sz w:val="26"/>
          <w:szCs w:val="26"/>
        </w:rPr>
      </w:pPr>
      <w:r w:rsidRPr="00D8624E">
        <w:rPr>
          <w:rFonts w:ascii="Garamond" w:hAnsi="Garamond"/>
          <w:sz w:val="26"/>
          <w:szCs w:val="26"/>
        </w:rPr>
        <w:t xml:space="preserve">La domanda, redatta in carta semplice secondo lo schema allegato e sottoscritta dall’interessato, dovrà essere presentata in apposita busta chiusa riportante </w:t>
      </w:r>
      <w:r w:rsidR="00687AB2" w:rsidRPr="00D8624E">
        <w:rPr>
          <w:rFonts w:ascii="Garamond" w:hAnsi="Garamond"/>
          <w:sz w:val="26"/>
          <w:szCs w:val="26"/>
        </w:rPr>
        <w:t xml:space="preserve">Sul retro il proprio cognome, nome ed indirizzo e la dicitura </w:t>
      </w:r>
      <w:r w:rsidRPr="00D8624E">
        <w:rPr>
          <w:rFonts w:ascii="Garamond" w:hAnsi="Garamond"/>
          <w:i/>
          <w:iCs/>
          <w:sz w:val="26"/>
          <w:szCs w:val="26"/>
        </w:rPr>
        <w:t>“</w:t>
      </w:r>
      <w:r w:rsidRPr="000B4ADA">
        <w:rPr>
          <w:rFonts w:ascii="Garamond" w:hAnsi="Garamond"/>
          <w:b/>
          <w:bCs/>
          <w:i/>
          <w:iCs/>
          <w:sz w:val="26"/>
          <w:szCs w:val="26"/>
          <w:u w:val="single"/>
        </w:rPr>
        <w:t xml:space="preserve">Domanda di partecipazione </w:t>
      </w:r>
      <w:r w:rsidR="00687AB2" w:rsidRPr="000B4ADA">
        <w:rPr>
          <w:rFonts w:ascii="Garamond" w:hAnsi="Garamond"/>
          <w:b/>
          <w:bCs/>
          <w:i/>
          <w:iCs/>
          <w:sz w:val="26"/>
          <w:szCs w:val="26"/>
          <w:u w:val="single"/>
        </w:rPr>
        <w:t xml:space="preserve">alla Selezione Pubblica Per Il Conferimento Di Un Incarico Ex Art. 110 Comma </w:t>
      </w:r>
      <w:r w:rsidR="00A06527" w:rsidRPr="000B4ADA">
        <w:rPr>
          <w:rFonts w:ascii="Garamond" w:hAnsi="Garamond"/>
          <w:b/>
          <w:bCs/>
          <w:i/>
          <w:iCs/>
          <w:sz w:val="26"/>
          <w:szCs w:val="26"/>
          <w:u w:val="single"/>
        </w:rPr>
        <w:t>2</w:t>
      </w:r>
      <w:r w:rsidR="00687AB2" w:rsidRPr="000B4ADA">
        <w:rPr>
          <w:rFonts w:ascii="Garamond" w:hAnsi="Garamond"/>
          <w:b/>
          <w:bCs/>
          <w:i/>
          <w:iCs/>
          <w:sz w:val="26"/>
          <w:szCs w:val="26"/>
          <w:u w:val="single"/>
        </w:rPr>
        <w:t xml:space="preserve"> Del D. Lgs. 267/2000 Per La Copertura Del Posto Di Responsabile Del Settore Economico Finanziario, Di Cui All’art. 153 Del D.Lgs. N. 267/2000, Istruttore Direttivo Contabile, Cat D, A Tempo Pieno E Determinato</w:t>
      </w:r>
      <w:r w:rsidRPr="00D8624E">
        <w:rPr>
          <w:rFonts w:ascii="Garamond" w:hAnsi="Garamond"/>
          <w:i/>
          <w:iCs/>
          <w:sz w:val="26"/>
          <w:szCs w:val="26"/>
        </w:rPr>
        <w:t>”</w:t>
      </w:r>
      <w:r w:rsidRPr="00D8624E">
        <w:rPr>
          <w:rFonts w:ascii="Garamond" w:hAnsi="Garamond"/>
          <w:sz w:val="26"/>
          <w:szCs w:val="26"/>
        </w:rPr>
        <w:t xml:space="preserve"> –. </w:t>
      </w:r>
      <w:r w:rsidR="00687AB2" w:rsidRPr="00D8624E">
        <w:rPr>
          <w:rFonts w:ascii="Garamond" w:hAnsi="Garamond"/>
          <w:sz w:val="26"/>
          <w:szCs w:val="26"/>
        </w:rPr>
        <w:t>S</w:t>
      </w:r>
      <w:r w:rsidRPr="00D8624E">
        <w:rPr>
          <w:rFonts w:ascii="Garamond" w:hAnsi="Garamond"/>
          <w:sz w:val="26"/>
          <w:szCs w:val="26"/>
        </w:rPr>
        <w:t>i precisa inoltre che la medesima dicitura dovrà essere utilizzata anche nell’oggetto della PE</w:t>
      </w:r>
      <w:r w:rsidR="00687AB2" w:rsidRPr="00D8624E">
        <w:rPr>
          <w:rFonts w:ascii="Garamond" w:hAnsi="Garamond"/>
          <w:sz w:val="26"/>
          <w:szCs w:val="26"/>
        </w:rPr>
        <w:t>C</w:t>
      </w:r>
      <w:r w:rsidRPr="00D8624E">
        <w:rPr>
          <w:rFonts w:ascii="Garamond" w:hAnsi="Garamond"/>
          <w:sz w:val="26"/>
          <w:szCs w:val="26"/>
        </w:rPr>
        <w:t xml:space="preserve"> qualora il candidato optasse per tale metodo di trasmissione della propria istanza. </w:t>
      </w:r>
    </w:p>
    <w:p w:rsidR="00687AB2" w:rsidRPr="00D8624E" w:rsidRDefault="00770BDF" w:rsidP="00770BDF">
      <w:pPr>
        <w:autoSpaceDE w:val="0"/>
        <w:autoSpaceDN w:val="0"/>
        <w:adjustRightInd w:val="0"/>
        <w:jc w:val="both"/>
        <w:rPr>
          <w:rFonts w:ascii="Garamond" w:hAnsi="Garamond"/>
          <w:sz w:val="26"/>
          <w:szCs w:val="26"/>
        </w:rPr>
      </w:pPr>
      <w:r w:rsidRPr="00D8624E">
        <w:rPr>
          <w:rFonts w:ascii="Garamond" w:hAnsi="Garamond"/>
          <w:sz w:val="26"/>
          <w:szCs w:val="26"/>
        </w:rPr>
        <w:t>L’ Amministrazione non assume responsabilità per la dispersione di comunicazioni dipendente da inesatte indicazioni del recapito da parte del concorrente oppure dalla mancata o tardiva comunicazione del cambiamento dell’indirizzo indicato nella domanda, né per eventuali disguidi, ritardi postali o telegrafici o comunque imputabili a terzi, a caso fortuito o forza maggiore</w:t>
      </w:r>
      <w:r w:rsidR="00687AB2" w:rsidRPr="00D8624E">
        <w:rPr>
          <w:rFonts w:ascii="Garamond" w:hAnsi="Garamond"/>
          <w:sz w:val="26"/>
          <w:szCs w:val="26"/>
        </w:rPr>
        <w:t xml:space="preserve">. </w:t>
      </w:r>
    </w:p>
    <w:p w:rsidR="00687AB2" w:rsidRPr="00D8624E" w:rsidRDefault="002C7EE7"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Alla domanda dovrà essere allegata una copia fotostatica leggibile, anche non autenticata, di un documento di identità personale in corso di validità. </w:t>
      </w:r>
    </w:p>
    <w:p w:rsidR="00770BDF" w:rsidRPr="00D8624E" w:rsidRDefault="002C7EE7" w:rsidP="00770BDF">
      <w:pPr>
        <w:autoSpaceDE w:val="0"/>
        <w:autoSpaceDN w:val="0"/>
        <w:adjustRightInd w:val="0"/>
        <w:jc w:val="both"/>
        <w:rPr>
          <w:rFonts w:ascii="Garamond" w:hAnsi="Garamond"/>
          <w:sz w:val="26"/>
          <w:szCs w:val="26"/>
        </w:rPr>
      </w:pPr>
      <w:r w:rsidRPr="00D8624E">
        <w:rPr>
          <w:rFonts w:ascii="Garamond" w:hAnsi="Garamond"/>
          <w:sz w:val="26"/>
          <w:szCs w:val="26"/>
        </w:rPr>
        <w:t xml:space="preserve">Le domande dovranno pervenire al Comune tassativamente entro i termini indicati nel presente avviso: non farà fede il timbro postale di spedizione. L'Amministrazione non assume responsabilità per eventuali disguidi postali comunque imputabili a terzi, a caso fortuito o forza maggiore. Indipendentemente dal sistema di trasmissione prescelto, se la domanda di partecipazione non sarà pervenuta al Comune entro i termini temporali indicati nel bando, il candidato sarà escluso dalla procedura selettiva e l'Ente non risponderà dei disguidi non imputabili ai propri uffici. L’Amministrazione si riserva di richiedere ai candidati di regolarizzare o integrare la domanda di partecipazione entro un termine assegnato. </w:t>
      </w:r>
    </w:p>
    <w:p w:rsidR="00770BDF" w:rsidRPr="00D8624E" w:rsidRDefault="00770BDF" w:rsidP="00AA24B4">
      <w:pPr>
        <w:autoSpaceDE w:val="0"/>
        <w:autoSpaceDN w:val="0"/>
        <w:adjustRightInd w:val="0"/>
        <w:jc w:val="both"/>
        <w:rPr>
          <w:rFonts w:ascii="Garamond" w:hAnsi="Garamond"/>
          <w:sz w:val="26"/>
          <w:szCs w:val="26"/>
        </w:rPr>
      </w:pPr>
    </w:p>
    <w:p w:rsidR="00D8624E"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8 - ESAME DELLE DOMANDE (AMMISSIONE E/O ESCLUSIONE DEI CANDIDATI)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S</w:t>
      </w:r>
      <w:r w:rsidR="000B4ADA">
        <w:rPr>
          <w:rFonts w:ascii="Garamond" w:hAnsi="Garamond"/>
          <w:sz w:val="26"/>
          <w:szCs w:val="26"/>
        </w:rPr>
        <w:t>caduto</w:t>
      </w:r>
      <w:r w:rsidRPr="00D8624E">
        <w:rPr>
          <w:rFonts w:ascii="Garamond" w:hAnsi="Garamond"/>
          <w:sz w:val="26"/>
          <w:szCs w:val="26"/>
        </w:rPr>
        <w:t xml:space="preserve"> il termine di presentazione delle candidature, il responsabile del procedimento procederà all’esame delle domande regolarmente pervenute, ai fini della verifica dei requisiti per l’ammissione alla procedura selettiva. Durante la fase istruttoria di ammissione delle candidature, l'Amministrazione si riserva la facoltà di effettuare verifiche in ordine al possesso dei requisiti richiesti dal presente avviso e di emanare, eventualmente, provvedimenti in merito. L'accertamento della mancanza di uno dei requisiti prescritti per l'ammissione alla selezione comporterà comunque, in qualunque momento, la risoluzione del rapporto di lavoro. È ammessa la sanatoria delle dichiarazioni incomplete o inesatte nei modi e nei termini determinati dal responsabile del procedimento, cui compete l'istruttoria.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L'esclusione viene in ogni caso disposta nei seguenti casi: </w:t>
      </w:r>
    </w:p>
    <w:p w:rsidR="00823EAC" w:rsidRPr="00D8624E" w:rsidRDefault="00823EAC" w:rsidP="00AA24B4">
      <w:pPr>
        <w:autoSpaceDE w:val="0"/>
        <w:autoSpaceDN w:val="0"/>
        <w:adjustRightInd w:val="0"/>
        <w:jc w:val="both"/>
        <w:rPr>
          <w:rFonts w:ascii="Garamond" w:hAnsi="Garamond"/>
          <w:sz w:val="26"/>
          <w:szCs w:val="26"/>
        </w:rPr>
      </w:pPr>
      <w:r w:rsidRPr="00D8624E">
        <w:rPr>
          <w:rFonts w:ascii="Garamond" w:hAnsi="Garamond"/>
          <w:sz w:val="26"/>
          <w:szCs w:val="26"/>
        </w:rPr>
        <w:t>1</w:t>
      </w:r>
      <w:r w:rsidR="002C7EE7" w:rsidRPr="00D8624E">
        <w:rPr>
          <w:rFonts w:ascii="Garamond" w:hAnsi="Garamond"/>
          <w:sz w:val="26"/>
          <w:szCs w:val="26"/>
        </w:rPr>
        <w:sym w:font="Symbol" w:char="F0FC"/>
      </w:r>
      <w:r w:rsidR="002C7EE7" w:rsidRPr="00D8624E">
        <w:rPr>
          <w:rFonts w:ascii="Garamond" w:hAnsi="Garamond"/>
          <w:sz w:val="26"/>
          <w:szCs w:val="26"/>
        </w:rPr>
        <w:t xml:space="preserve"> quando la domanda viene presentata oltre il termine di scadenza; </w:t>
      </w:r>
    </w:p>
    <w:p w:rsidR="00823EAC" w:rsidRPr="00D8624E" w:rsidRDefault="00823EAC" w:rsidP="00AA24B4">
      <w:pPr>
        <w:autoSpaceDE w:val="0"/>
        <w:autoSpaceDN w:val="0"/>
        <w:adjustRightInd w:val="0"/>
        <w:jc w:val="both"/>
        <w:rPr>
          <w:rFonts w:ascii="Garamond" w:hAnsi="Garamond"/>
          <w:sz w:val="26"/>
          <w:szCs w:val="26"/>
        </w:rPr>
      </w:pPr>
      <w:r w:rsidRPr="00D8624E">
        <w:rPr>
          <w:rFonts w:ascii="Garamond" w:hAnsi="Garamond"/>
          <w:sz w:val="26"/>
          <w:szCs w:val="26"/>
        </w:rPr>
        <w:t>2</w:t>
      </w:r>
      <w:r w:rsidR="002C7EE7" w:rsidRPr="00D8624E">
        <w:rPr>
          <w:rFonts w:ascii="Garamond" w:hAnsi="Garamond"/>
          <w:sz w:val="26"/>
          <w:szCs w:val="26"/>
        </w:rPr>
        <w:sym w:font="Symbol" w:char="F0FC"/>
      </w:r>
      <w:r w:rsidR="002C7EE7" w:rsidRPr="00D8624E">
        <w:rPr>
          <w:rFonts w:ascii="Garamond" w:hAnsi="Garamond"/>
          <w:sz w:val="26"/>
          <w:szCs w:val="26"/>
        </w:rPr>
        <w:t xml:space="preserve"> quando il candidato non risulti in possesso dei requisiti richiesti; </w:t>
      </w:r>
    </w:p>
    <w:p w:rsidR="00823EAC" w:rsidRPr="00D8624E" w:rsidRDefault="00823EAC" w:rsidP="00AA24B4">
      <w:pPr>
        <w:autoSpaceDE w:val="0"/>
        <w:autoSpaceDN w:val="0"/>
        <w:adjustRightInd w:val="0"/>
        <w:jc w:val="both"/>
        <w:rPr>
          <w:rFonts w:ascii="Garamond" w:hAnsi="Garamond"/>
          <w:sz w:val="26"/>
          <w:szCs w:val="26"/>
        </w:rPr>
      </w:pPr>
      <w:r w:rsidRPr="00D8624E">
        <w:rPr>
          <w:rFonts w:ascii="Garamond" w:hAnsi="Garamond"/>
          <w:sz w:val="26"/>
          <w:szCs w:val="26"/>
        </w:rPr>
        <w:t>3</w:t>
      </w:r>
      <w:r w:rsidR="002C7EE7" w:rsidRPr="00D8624E">
        <w:rPr>
          <w:rFonts w:ascii="Garamond" w:hAnsi="Garamond"/>
          <w:sz w:val="26"/>
          <w:szCs w:val="26"/>
        </w:rPr>
        <w:sym w:font="Symbol" w:char="F0FC"/>
      </w:r>
      <w:r w:rsidR="002C7EE7" w:rsidRPr="00D8624E">
        <w:rPr>
          <w:rFonts w:ascii="Garamond" w:hAnsi="Garamond"/>
          <w:sz w:val="26"/>
          <w:szCs w:val="26"/>
        </w:rPr>
        <w:t xml:space="preserve"> quando non sia allegata copia del documento di riconoscimento; </w:t>
      </w:r>
    </w:p>
    <w:p w:rsidR="00823EAC" w:rsidRPr="00D8624E" w:rsidRDefault="00823EAC" w:rsidP="00AA24B4">
      <w:pPr>
        <w:autoSpaceDE w:val="0"/>
        <w:autoSpaceDN w:val="0"/>
        <w:adjustRightInd w:val="0"/>
        <w:jc w:val="both"/>
        <w:rPr>
          <w:rFonts w:ascii="Garamond" w:hAnsi="Garamond"/>
          <w:sz w:val="26"/>
          <w:szCs w:val="26"/>
        </w:rPr>
      </w:pPr>
      <w:r w:rsidRPr="00D8624E">
        <w:rPr>
          <w:rFonts w:ascii="Garamond" w:hAnsi="Garamond"/>
          <w:sz w:val="26"/>
          <w:szCs w:val="26"/>
        </w:rPr>
        <w:t>4</w:t>
      </w:r>
      <w:r w:rsidR="002C7EE7" w:rsidRPr="00D8624E">
        <w:rPr>
          <w:rFonts w:ascii="Garamond" w:hAnsi="Garamond"/>
          <w:sz w:val="26"/>
          <w:szCs w:val="26"/>
        </w:rPr>
        <w:sym w:font="Symbol" w:char="F0FC"/>
      </w:r>
      <w:r w:rsidR="002C7EE7" w:rsidRPr="00D8624E">
        <w:rPr>
          <w:rFonts w:ascii="Garamond" w:hAnsi="Garamond"/>
          <w:sz w:val="26"/>
          <w:szCs w:val="26"/>
        </w:rPr>
        <w:t xml:space="preserve"> quando la domanda non è stata firmata con firma autografa o firma digitale; </w:t>
      </w:r>
    </w:p>
    <w:p w:rsidR="00823EAC" w:rsidRPr="00D8624E" w:rsidRDefault="00823EAC" w:rsidP="00AA24B4">
      <w:pPr>
        <w:autoSpaceDE w:val="0"/>
        <w:autoSpaceDN w:val="0"/>
        <w:adjustRightInd w:val="0"/>
        <w:jc w:val="both"/>
        <w:rPr>
          <w:rFonts w:ascii="Garamond" w:hAnsi="Garamond"/>
          <w:sz w:val="26"/>
          <w:szCs w:val="26"/>
        </w:rPr>
      </w:pPr>
      <w:r w:rsidRPr="00D8624E">
        <w:rPr>
          <w:rFonts w:ascii="Garamond" w:hAnsi="Garamond"/>
          <w:sz w:val="26"/>
          <w:szCs w:val="26"/>
        </w:rPr>
        <w:t>5</w:t>
      </w:r>
      <w:r w:rsidR="002C7EE7" w:rsidRPr="00D8624E">
        <w:rPr>
          <w:rFonts w:ascii="Garamond" w:hAnsi="Garamond"/>
          <w:sz w:val="26"/>
          <w:szCs w:val="26"/>
        </w:rPr>
        <w:sym w:font="Symbol" w:char="F0FC"/>
      </w:r>
      <w:r w:rsidR="002C7EE7" w:rsidRPr="00D8624E">
        <w:rPr>
          <w:rFonts w:ascii="Garamond" w:hAnsi="Garamond"/>
          <w:sz w:val="26"/>
          <w:szCs w:val="26"/>
        </w:rPr>
        <w:t xml:space="preserve"> quando la domanda è stata presentata attraverso posta elettronica certificata non intestata al candidato;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responsabile del procedimento pubblicherà esclusivamente sul sito istituzionale dell’ente </w:t>
      </w:r>
      <w:hyperlink r:id="rId7" w:history="1">
        <w:r w:rsidR="00823EAC" w:rsidRPr="00D8624E">
          <w:rPr>
            <w:rStyle w:val="Collegamentoipertestuale"/>
            <w:rFonts w:ascii="Garamond" w:hAnsi="Garamond"/>
            <w:sz w:val="26"/>
            <w:szCs w:val="26"/>
          </w:rPr>
          <w:t>https://comune.barumini.ca.it/</w:t>
        </w:r>
      </w:hyperlink>
      <w:r w:rsidR="00823EAC" w:rsidRPr="00D8624E">
        <w:rPr>
          <w:rFonts w:ascii="Garamond" w:hAnsi="Garamond"/>
          <w:sz w:val="26"/>
          <w:szCs w:val="26"/>
        </w:rPr>
        <w:t xml:space="preserve"> </w:t>
      </w:r>
      <w:r w:rsidRPr="00D8624E">
        <w:rPr>
          <w:rFonts w:ascii="Garamond" w:hAnsi="Garamond"/>
          <w:sz w:val="26"/>
          <w:szCs w:val="26"/>
        </w:rPr>
        <w:t xml:space="preserve">, nella sezione Amministrazione Trasparente, alla pagina “Bandi di concorso”, l’elenco dei candidati ammessi e non ammessi. </w:t>
      </w:r>
    </w:p>
    <w:p w:rsidR="00823EAC" w:rsidRPr="00D8624E" w:rsidRDefault="00823EAC" w:rsidP="00AA24B4">
      <w:pPr>
        <w:autoSpaceDE w:val="0"/>
        <w:autoSpaceDN w:val="0"/>
        <w:adjustRightInd w:val="0"/>
        <w:jc w:val="both"/>
        <w:rPr>
          <w:rFonts w:ascii="Garamond" w:hAnsi="Garamond"/>
          <w:sz w:val="26"/>
          <w:szCs w:val="26"/>
        </w:rPr>
      </w:pPr>
    </w:p>
    <w:p w:rsidR="00823EA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9 –MODALITA’ DI SELEZIONE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Esaurita la fase istruttoria di ammissione delle candidature, la commissione esaminatrice, appositamente nominata, si riunisce e procede alla selezione dei candidati ritenuti professionalmente idonei per la posizione da ricoprire.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La selezione dei candidati avverrà mediante un colloquio finalizzato a valutare: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1) il curriculum professionale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2) i profili motivazionali di partecipazione alla selezione, la visione ed interpretazione del ruolo dirigenziale, l’orientamento all'innovazione organizzativa ed alle relazioni interne ed esterne;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3) la capacità di risoluzione di problematiche gestionali e di casi pratici</w:t>
      </w:r>
      <w:r w:rsidR="00823EAC" w:rsidRPr="00D8624E">
        <w:rPr>
          <w:rFonts w:ascii="Garamond" w:hAnsi="Garamond"/>
          <w:sz w:val="26"/>
          <w:szCs w:val="26"/>
        </w:rPr>
        <w:t>.</w:t>
      </w:r>
    </w:p>
    <w:p w:rsidR="00823EAC" w:rsidRPr="00D8624E" w:rsidRDefault="002C7EE7" w:rsidP="00AA24B4">
      <w:pPr>
        <w:autoSpaceDE w:val="0"/>
        <w:autoSpaceDN w:val="0"/>
        <w:adjustRightInd w:val="0"/>
        <w:jc w:val="both"/>
        <w:rPr>
          <w:rFonts w:ascii="Garamond" w:hAnsi="Garamond"/>
          <w:sz w:val="26"/>
          <w:szCs w:val="26"/>
        </w:rPr>
      </w:pPr>
      <w:r w:rsidRPr="000B4ADA">
        <w:rPr>
          <w:rFonts w:ascii="Garamond" w:hAnsi="Garamond"/>
          <w:sz w:val="26"/>
          <w:szCs w:val="26"/>
        </w:rPr>
        <w:t>Gli ammessi alla selezione</w:t>
      </w:r>
      <w:r w:rsidR="00823EAC" w:rsidRPr="000B4ADA">
        <w:rPr>
          <w:rFonts w:ascii="Garamond" w:hAnsi="Garamond"/>
          <w:sz w:val="26"/>
          <w:szCs w:val="26"/>
        </w:rPr>
        <w:t>, che risulteranno dall’elenco pubblicato sul sito istituzionale dell’ente, dovranno presentarsi per il colloquio nel giorno e nell’ora indicata in apposito avviso da pubblicarsi sul sito istituzionale del comune almeno 3 giorni prima della data individuata.</w:t>
      </w:r>
      <w:r w:rsidR="00823EAC" w:rsidRPr="00D8624E">
        <w:rPr>
          <w:rFonts w:ascii="Garamond" w:hAnsi="Garamond"/>
          <w:sz w:val="26"/>
          <w:szCs w:val="26"/>
        </w:rPr>
        <w:t xml:space="preserv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candidato che non si presenti al colloquio nella data stabilita, per qualsiasi motivo, si considererà rinunciatario e verrà escluso dalla presente procedura selettiva.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Ultimati i colloqui, la Commissione esaminatrice provvederà a stilare un elenco di candidati valutati come idonei.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La commissione, all’esito della fase di selezione, trasmette l’elenco dei candidati ritenuti professionalmente idonei per la posizione da ricoprire, senza formazione di alcuna graduatoria, al Sindaco, il quale a suo insindacabile giudizio individuerà il soggetto ritenuto più qualificato per la posizione da ricoprire, in ragione delle esigenze organizzative dell’ente.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A tal fine il Sindaco si riserva di convocare i candidati per un ulteriore colloquio.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Sindaco, solo nel caso in cui individuerà una professionalità adeguata a ricoprire l’incarico di che trattasi, provvederà alla nomina. </w:t>
      </w:r>
    </w:p>
    <w:p w:rsidR="00823EAC" w:rsidRPr="00D8624E" w:rsidRDefault="00823EAC" w:rsidP="00AA24B4">
      <w:pPr>
        <w:autoSpaceDE w:val="0"/>
        <w:autoSpaceDN w:val="0"/>
        <w:adjustRightInd w:val="0"/>
        <w:jc w:val="both"/>
        <w:rPr>
          <w:rFonts w:ascii="Garamond" w:hAnsi="Garamond"/>
          <w:sz w:val="26"/>
          <w:szCs w:val="26"/>
        </w:rPr>
      </w:pPr>
    </w:p>
    <w:p w:rsidR="00823EAC"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ART. 10 - CONFERIMENTO INCARICO E STIPULA CONTRATTO DI LAVORO</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 Il Sindaco, con proprio decreto, nell’ambito dell’elenco dei candidati ritenuti professionalmente idonei per la posizione da ricoprire, come trasmesso dalla Commissione esaminatrice, procederà a suo insindacabile giudizio all’individuazione dell’incaricato e, qualora, ritenga di non rinvenire professionalità adeguate rispetto alle esigenze dell’ente, potrà non conferire alcun incarico. L’Amministrazione procederà alla pubblicazione sul sito istituzionale dell’ente </w:t>
      </w:r>
      <w:hyperlink r:id="rId8" w:history="1">
        <w:r w:rsidR="00823EAC" w:rsidRPr="00D8624E">
          <w:rPr>
            <w:rStyle w:val="Collegamentoipertestuale"/>
            <w:rFonts w:ascii="Garamond" w:hAnsi="Garamond"/>
            <w:sz w:val="26"/>
            <w:szCs w:val="26"/>
          </w:rPr>
          <w:t>https://comune.barumini.ca.it/</w:t>
        </w:r>
      </w:hyperlink>
      <w:r w:rsidR="00823EAC" w:rsidRPr="00D8624E">
        <w:rPr>
          <w:rFonts w:ascii="Garamond" w:hAnsi="Garamond"/>
          <w:sz w:val="26"/>
          <w:szCs w:val="26"/>
        </w:rPr>
        <w:t xml:space="preserve"> </w:t>
      </w:r>
      <w:r w:rsidRPr="00D8624E">
        <w:rPr>
          <w:rFonts w:ascii="Garamond" w:hAnsi="Garamond"/>
          <w:sz w:val="26"/>
          <w:szCs w:val="26"/>
        </w:rPr>
        <w:t xml:space="preserve">, nella sezione Amministrazione Trasparente, alla pagina “Bandi di concorso” delle risultanze della presente procedura selettiva.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Detta pubblicazione ha valore di notifica a tutti gli effetti. Il candidato selezionato ed individuato con decreto sindacale sarà invitato, previo accertamento del possesso dei requisiti per l’accesso al posto, alla sottoscrizione del contratto individuale di lavoro ai fini dell’assunzione in servizio. Il contratto individuale di lavoro sarà redatto in conformità dei vigenti CCNL Funzioni locali e del presente avviso di selezione. </w:t>
      </w:r>
    </w:p>
    <w:p w:rsidR="00823EAC"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La stipulazione del contratto individuale di lavoro comporta l'accettazione piena, da parte del soggetto prescelto, di quanto previsto dallo Statuto e dai Regolamenti dell'Ente, nonché dal Codice di comportamento dei dipendenti del Comune.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All'atto del conferimento dell'incarico, l'interessato sottoscriverà la dichiarazione sulla insussistenza delle cause di inconferibilità e incompatibilità di cui all’art. 20 del D.Lgs. n. 39/2013. La predetta dichiarazione è condizione per l'acquisizione di efficacia dell'incarico. Qualora il soggetto da assumere non prenda servizio senza giustificato motivo entro il termine stabilito, decadrà dal diritto all'assunzione. </w:t>
      </w:r>
    </w:p>
    <w:p w:rsidR="00823EAC" w:rsidRPr="00D8624E" w:rsidRDefault="00823EAC" w:rsidP="00AA24B4">
      <w:pPr>
        <w:autoSpaceDE w:val="0"/>
        <w:autoSpaceDN w:val="0"/>
        <w:adjustRightInd w:val="0"/>
        <w:jc w:val="both"/>
        <w:rPr>
          <w:rFonts w:ascii="Garamond" w:hAnsi="Garamond"/>
          <w:sz w:val="26"/>
          <w:szCs w:val="26"/>
        </w:rPr>
      </w:pPr>
    </w:p>
    <w:p w:rsidR="002C7EE7"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 xml:space="preserve">ART. 11 - PARI OPPORTUNITÀ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È garantita la pari opportunità tra uomini e donne per l'accesso alla presente selezione, ai sensi del Decreto Legislativo 11 aprile 2006, n. 198, Codice delle pari opportunità tra uomo e donna. </w:t>
      </w:r>
    </w:p>
    <w:p w:rsidR="002C7EE7" w:rsidRPr="00D8624E" w:rsidRDefault="002C7EE7" w:rsidP="00AA24B4">
      <w:pPr>
        <w:autoSpaceDE w:val="0"/>
        <w:autoSpaceDN w:val="0"/>
        <w:adjustRightInd w:val="0"/>
        <w:jc w:val="both"/>
        <w:rPr>
          <w:rFonts w:ascii="Garamond" w:hAnsi="Garamond"/>
          <w:sz w:val="26"/>
          <w:szCs w:val="26"/>
        </w:rPr>
      </w:pPr>
    </w:p>
    <w:p w:rsidR="009167C1" w:rsidRPr="00D8624E" w:rsidRDefault="002C7EE7" w:rsidP="00AA24B4">
      <w:pPr>
        <w:autoSpaceDE w:val="0"/>
        <w:autoSpaceDN w:val="0"/>
        <w:adjustRightInd w:val="0"/>
        <w:jc w:val="both"/>
        <w:rPr>
          <w:rFonts w:ascii="Garamond" w:hAnsi="Garamond"/>
          <w:b/>
          <w:bCs/>
          <w:sz w:val="26"/>
          <w:szCs w:val="26"/>
        </w:rPr>
      </w:pPr>
      <w:r w:rsidRPr="00D8624E">
        <w:rPr>
          <w:rFonts w:ascii="Garamond" w:hAnsi="Garamond"/>
          <w:b/>
          <w:bCs/>
          <w:sz w:val="26"/>
          <w:szCs w:val="26"/>
        </w:rPr>
        <w:t>ART. 1</w:t>
      </w:r>
      <w:r w:rsidR="009167C1" w:rsidRPr="00D8624E">
        <w:rPr>
          <w:rFonts w:ascii="Garamond" w:hAnsi="Garamond"/>
          <w:b/>
          <w:bCs/>
          <w:sz w:val="26"/>
          <w:szCs w:val="26"/>
        </w:rPr>
        <w:t>2</w:t>
      </w:r>
      <w:r w:rsidRPr="00D8624E">
        <w:rPr>
          <w:rFonts w:ascii="Garamond" w:hAnsi="Garamond"/>
          <w:b/>
          <w:bCs/>
          <w:sz w:val="26"/>
          <w:szCs w:val="26"/>
        </w:rPr>
        <w:t xml:space="preserve"> - NORME FINALI </w:t>
      </w:r>
    </w:p>
    <w:p w:rsidR="002C7EE7" w:rsidRPr="00D8624E" w:rsidRDefault="002C7EE7" w:rsidP="00AA24B4">
      <w:pPr>
        <w:autoSpaceDE w:val="0"/>
        <w:autoSpaceDN w:val="0"/>
        <w:adjustRightInd w:val="0"/>
        <w:jc w:val="both"/>
        <w:rPr>
          <w:rFonts w:ascii="Garamond" w:hAnsi="Garamond"/>
          <w:sz w:val="26"/>
          <w:szCs w:val="26"/>
        </w:rPr>
      </w:pPr>
      <w:r w:rsidRPr="00D8624E">
        <w:rPr>
          <w:rFonts w:ascii="Garamond" w:hAnsi="Garamond"/>
          <w:sz w:val="26"/>
          <w:szCs w:val="26"/>
        </w:rPr>
        <w:t xml:space="preserve">Il presente avviso ha scopo conoscitivo e preliminare, non determina alcun diritto all’attribuzione del posto, né deve necessariamente concludersi con la stipula del contratto di lavoro a tempo determinato, rientrando nella discrezionalità del Sindaco valutare la sussistenza di elementi sufficienti che soddisfino le esigenze della professionalità richiesta; qualora si ritenga di non rinvenire professionalità adeguate, non si provvederà ad alcun conferimento d’incarico. Il presente avviso non fa sorgere a favore dei partecipanti alcun diritto all'assunzione presso il Comune che si riserva, a suo insindacabile giudizio, di non dare seguito alla selezione per motivate esigenze organizzative e/o per limiti imposti dalle disposizioni legislative tempo per tempo vigenti. L’amministrazione si riserva, qualora ne ravvisi l’opportunità, di modificare, prorogare o revocare il presente avviso in qualsiasi momento. La presente selezione non riveste natura concorsuale; la valutazione operata è condotta ed intesa esclusivamente ad individuare il soggetto che meglio sia in grado di ricoprire l’incarico di responsabile in questione e, pertanto, non dà luogo alla formazione di alcuna graduatoria di merito. L'Amministrazione si riserva la facoltà, nei limiti temporali di efficacia del rapporto di lavoro, di stipulare un nuovo contratto individuale di lavoro con altro candidato ritenuto professionalmente idoneo per la posizione da ricoprire (incluso nell’elenco redatto dalla commissione esaminatrice) in caso di risoluzione dell'originario contratto individuale di lavoro per qualsiasi causa intervenuta, ovvero di impossibilità di attivare il rapporto originario stesso, ovvero di mancato superamento del periodo di prova. Ai fini dell’assunzione in servizio l’Amministrazione provvederà alla verifica del possesso dei requisiti dichiarati dal candidato. Il presente avviso è pubblicato per quindici giorni consecutivi all'Albo Pretorio on line, sulla home page del sito internet istituzionale del Comune e nella sezione Amministrazione Trasparente, alla pagina “Bandi di concorso”, nonché trasmesso ai Comuni limitrofi per la pubblicazione sul sito istituzionale. Per quanto non espressamente previsto dal presente avviso di selezione si rinvia, in quanto applicabili, alle disposizioni previste dalla normativa vigente in materia e dai CCNL funzioni locali vigenti. </w:t>
      </w:r>
    </w:p>
    <w:p w:rsidR="009167C1" w:rsidRPr="00D8624E" w:rsidRDefault="009167C1" w:rsidP="00AA24B4">
      <w:pPr>
        <w:autoSpaceDE w:val="0"/>
        <w:autoSpaceDN w:val="0"/>
        <w:adjustRightInd w:val="0"/>
        <w:jc w:val="both"/>
        <w:rPr>
          <w:rFonts w:ascii="Garamond" w:hAnsi="Garamond" w:cs="Arial"/>
          <w:sz w:val="26"/>
          <w:szCs w:val="26"/>
        </w:rPr>
      </w:pPr>
    </w:p>
    <w:p w:rsidR="003003B4" w:rsidRPr="00D8624E" w:rsidRDefault="00D8624E" w:rsidP="00AA24B4">
      <w:pPr>
        <w:autoSpaceDE w:val="0"/>
        <w:autoSpaceDN w:val="0"/>
        <w:adjustRightInd w:val="0"/>
        <w:jc w:val="both"/>
        <w:rPr>
          <w:rFonts w:ascii="Garamond" w:hAnsi="Garamond" w:cs="Arial"/>
          <w:b/>
          <w:sz w:val="26"/>
          <w:szCs w:val="26"/>
        </w:rPr>
      </w:pPr>
      <w:r w:rsidRPr="00D8624E">
        <w:rPr>
          <w:rFonts w:ascii="Garamond" w:hAnsi="Garamond" w:cs="Arial"/>
          <w:b/>
          <w:sz w:val="26"/>
          <w:szCs w:val="26"/>
        </w:rPr>
        <w:t>ART. 13 INFORMAZIONI</w:t>
      </w:r>
    </w:p>
    <w:p w:rsidR="003003B4" w:rsidRPr="00D8624E" w:rsidRDefault="003003B4" w:rsidP="00AA24B4">
      <w:pPr>
        <w:autoSpaceDE w:val="0"/>
        <w:autoSpaceDN w:val="0"/>
        <w:adjustRightInd w:val="0"/>
        <w:jc w:val="both"/>
        <w:rPr>
          <w:rFonts w:ascii="Garamond" w:hAnsi="Garamond" w:cs="Arial"/>
          <w:sz w:val="26"/>
          <w:szCs w:val="26"/>
        </w:rPr>
      </w:pPr>
      <w:r w:rsidRPr="00D8624E">
        <w:rPr>
          <w:rFonts w:ascii="Garamond" w:hAnsi="Garamond" w:cs="Arial"/>
          <w:sz w:val="26"/>
          <w:szCs w:val="26"/>
        </w:rPr>
        <w:t>La comunicazione di avvio del procedimento ex art. 7 Legge 241/1990 deve intendersi sostituita dal presente bando e dall’atto di adesione allo stesso attraverso la domanda di partecipazione dell’interessato.</w:t>
      </w:r>
    </w:p>
    <w:p w:rsidR="003003B4" w:rsidRPr="00D8624E" w:rsidRDefault="003003B4" w:rsidP="00AA24B4">
      <w:pPr>
        <w:autoSpaceDE w:val="0"/>
        <w:autoSpaceDN w:val="0"/>
        <w:adjustRightInd w:val="0"/>
        <w:jc w:val="both"/>
        <w:rPr>
          <w:rFonts w:ascii="Garamond" w:hAnsi="Garamond" w:cs="Arial"/>
          <w:sz w:val="26"/>
          <w:szCs w:val="26"/>
        </w:rPr>
      </w:pPr>
      <w:r w:rsidRPr="00D8624E">
        <w:rPr>
          <w:rFonts w:ascii="Garamond" w:hAnsi="Garamond" w:cs="Arial"/>
          <w:sz w:val="26"/>
          <w:szCs w:val="26"/>
        </w:rPr>
        <w:t xml:space="preserve">Il Responsabile del procedimento è il </w:t>
      </w:r>
      <w:r w:rsidR="001556EB" w:rsidRPr="00D8624E">
        <w:rPr>
          <w:rFonts w:ascii="Garamond" w:hAnsi="Garamond" w:cs="Arial"/>
          <w:sz w:val="26"/>
          <w:szCs w:val="26"/>
        </w:rPr>
        <w:t>dott. Giorgio Sogos</w:t>
      </w:r>
      <w:r w:rsidR="000B4ADA">
        <w:rPr>
          <w:rFonts w:ascii="Garamond" w:hAnsi="Garamond" w:cs="Arial"/>
          <w:sz w:val="26"/>
          <w:szCs w:val="26"/>
        </w:rPr>
        <w:t xml:space="preserve">. </w:t>
      </w:r>
    </w:p>
    <w:p w:rsidR="003003B4" w:rsidRPr="00D8624E" w:rsidRDefault="003003B4" w:rsidP="00AA24B4">
      <w:pPr>
        <w:autoSpaceDE w:val="0"/>
        <w:autoSpaceDN w:val="0"/>
        <w:adjustRightInd w:val="0"/>
        <w:jc w:val="both"/>
        <w:rPr>
          <w:rFonts w:ascii="Garamond" w:hAnsi="Garamond" w:cs="Arial"/>
          <w:b/>
          <w:sz w:val="26"/>
          <w:szCs w:val="26"/>
        </w:rPr>
      </w:pPr>
      <w:r w:rsidRPr="00D8624E">
        <w:rPr>
          <w:rFonts w:ascii="Garamond" w:hAnsi="Garamond" w:cs="Arial"/>
          <w:sz w:val="26"/>
          <w:szCs w:val="26"/>
        </w:rPr>
        <w:t>Per informazioni: Ufficio Segreteria del Comune di Barumini, tel</w:t>
      </w:r>
      <w:r w:rsidR="000B4ADA">
        <w:rPr>
          <w:rFonts w:ascii="Garamond" w:hAnsi="Garamond" w:cs="Arial"/>
          <w:sz w:val="26"/>
          <w:szCs w:val="26"/>
        </w:rPr>
        <w:t>.</w:t>
      </w:r>
      <w:r w:rsidRPr="00D8624E">
        <w:rPr>
          <w:rFonts w:ascii="Garamond" w:hAnsi="Garamond" w:cs="Arial"/>
          <w:sz w:val="26"/>
          <w:szCs w:val="26"/>
        </w:rPr>
        <w:t xml:space="preserve"> 070/9368024 – 070/9368107</w:t>
      </w:r>
    </w:p>
    <w:p w:rsidR="0085087C" w:rsidRPr="00D8624E" w:rsidRDefault="0085087C" w:rsidP="00AA24B4">
      <w:pPr>
        <w:autoSpaceDE w:val="0"/>
        <w:autoSpaceDN w:val="0"/>
        <w:adjustRightInd w:val="0"/>
        <w:jc w:val="both"/>
        <w:rPr>
          <w:rFonts w:ascii="Garamond" w:hAnsi="Garamond" w:cs="Arial"/>
          <w:b/>
          <w:sz w:val="26"/>
          <w:szCs w:val="26"/>
        </w:rPr>
      </w:pPr>
    </w:p>
    <w:p w:rsidR="00CC1E05" w:rsidRPr="00D8624E" w:rsidRDefault="00D8624E" w:rsidP="00CC1E05">
      <w:pPr>
        <w:autoSpaceDE w:val="0"/>
        <w:autoSpaceDN w:val="0"/>
        <w:adjustRightInd w:val="0"/>
        <w:jc w:val="both"/>
        <w:rPr>
          <w:rFonts w:ascii="Garamond" w:hAnsi="Garamond" w:cs="Arial"/>
          <w:b/>
          <w:sz w:val="26"/>
          <w:szCs w:val="26"/>
        </w:rPr>
      </w:pPr>
      <w:r w:rsidRPr="00D8624E">
        <w:rPr>
          <w:rFonts w:ascii="Garamond" w:hAnsi="Garamond" w:cs="Arial"/>
          <w:b/>
          <w:sz w:val="26"/>
          <w:szCs w:val="26"/>
        </w:rPr>
        <w:t>ART. 14 - ADEMPIMENTI IN MATERIA DI PUBBLICITA' E TRASPARENZA:</w:t>
      </w:r>
    </w:p>
    <w:p w:rsidR="00CC1E05" w:rsidRPr="00D8624E" w:rsidRDefault="00CC1E05" w:rsidP="00CC1E05">
      <w:pPr>
        <w:autoSpaceDE w:val="0"/>
        <w:autoSpaceDN w:val="0"/>
        <w:adjustRightInd w:val="0"/>
        <w:jc w:val="both"/>
        <w:rPr>
          <w:rFonts w:ascii="Garamond" w:hAnsi="Garamond" w:cs="Arial"/>
          <w:bCs/>
          <w:sz w:val="26"/>
          <w:szCs w:val="26"/>
        </w:rPr>
      </w:pPr>
      <w:r w:rsidRPr="00D8624E">
        <w:rPr>
          <w:rFonts w:ascii="Garamond" w:hAnsi="Garamond" w:cs="Arial"/>
          <w:bCs/>
          <w:sz w:val="26"/>
          <w:szCs w:val="26"/>
        </w:rPr>
        <w:t>Il presente avviso sarà pubblicato all’Albo Pretorio on line del comune di Barumini e nell’Home page del sito all’indirizzo www.comunebarumini.it</w:t>
      </w:r>
    </w:p>
    <w:p w:rsidR="00CC1E05" w:rsidRPr="00D8624E" w:rsidRDefault="00CC1E05" w:rsidP="00CC1E05">
      <w:pPr>
        <w:autoSpaceDE w:val="0"/>
        <w:autoSpaceDN w:val="0"/>
        <w:adjustRightInd w:val="0"/>
        <w:jc w:val="both"/>
        <w:rPr>
          <w:rFonts w:ascii="Garamond" w:hAnsi="Garamond" w:cs="Arial"/>
          <w:bCs/>
          <w:sz w:val="26"/>
          <w:szCs w:val="26"/>
        </w:rPr>
      </w:pPr>
      <w:r w:rsidRPr="00D8624E">
        <w:rPr>
          <w:rFonts w:ascii="Garamond" w:hAnsi="Garamond" w:cs="Arial"/>
          <w:bCs/>
          <w:sz w:val="26"/>
          <w:szCs w:val="26"/>
        </w:rPr>
        <w:t>Tutti i documenti della presente procedura saranno altresì pubblicati nella sezione del sito web denominata “Amministrazione Trasparente” – BANDI DI GARA E CONCORSI.</w:t>
      </w:r>
    </w:p>
    <w:p w:rsidR="007A5685" w:rsidRPr="00D8624E" w:rsidRDefault="00CC1E05" w:rsidP="00AA24B4">
      <w:pPr>
        <w:autoSpaceDE w:val="0"/>
        <w:autoSpaceDN w:val="0"/>
        <w:adjustRightInd w:val="0"/>
        <w:jc w:val="both"/>
        <w:rPr>
          <w:rFonts w:ascii="Garamond" w:hAnsi="Garamond" w:cs="Arial"/>
          <w:bCs/>
          <w:sz w:val="26"/>
          <w:szCs w:val="26"/>
        </w:rPr>
      </w:pPr>
      <w:r w:rsidRPr="00D8624E">
        <w:rPr>
          <w:rFonts w:ascii="Garamond" w:hAnsi="Garamond" w:cs="Arial"/>
          <w:bCs/>
          <w:sz w:val="26"/>
          <w:szCs w:val="26"/>
        </w:rPr>
        <w:t>Gli esiti della procedura, le ammissioni, le esclusioni saranno rese note a mezzo avviso sul sito web dell’ente, senza comunicazioni individuale.</w:t>
      </w:r>
    </w:p>
    <w:p w:rsidR="009167C1" w:rsidRPr="00D8624E" w:rsidRDefault="009167C1" w:rsidP="009167C1">
      <w:pPr>
        <w:autoSpaceDE w:val="0"/>
        <w:autoSpaceDN w:val="0"/>
        <w:adjustRightInd w:val="0"/>
        <w:jc w:val="both"/>
        <w:rPr>
          <w:rFonts w:ascii="Garamond" w:hAnsi="Garamond" w:cs="Arial"/>
          <w:b/>
          <w:sz w:val="26"/>
          <w:szCs w:val="26"/>
        </w:rPr>
      </w:pPr>
    </w:p>
    <w:p w:rsidR="009167C1" w:rsidRPr="00D8624E" w:rsidRDefault="00D8624E" w:rsidP="009167C1">
      <w:pPr>
        <w:autoSpaceDE w:val="0"/>
        <w:autoSpaceDN w:val="0"/>
        <w:adjustRightInd w:val="0"/>
        <w:jc w:val="both"/>
        <w:rPr>
          <w:rFonts w:ascii="Garamond" w:hAnsi="Garamond" w:cs="Arial"/>
          <w:b/>
          <w:sz w:val="26"/>
          <w:szCs w:val="26"/>
        </w:rPr>
      </w:pPr>
      <w:r w:rsidRPr="00D8624E">
        <w:rPr>
          <w:rFonts w:ascii="Garamond" w:hAnsi="Garamond" w:cs="Arial"/>
          <w:b/>
          <w:sz w:val="26"/>
          <w:szCs w:val="26"/>
        </w:rPr>
        <w:t>ART. 15 – PRIVACY E TRATTAMENTO DATI</w:t>
      </w:r>
    </w:p>
    <w:p w:rsidR="009167C1" w:rsidRPr="00D8624E" w:rsidRDefault="009167C1" w:rsidP="009167C1">
      <w:pPr>
        <w:autoSpaceDE w:val="0"/>
        <w:autoSpaceDN w:val="0"/>
        <w:adjustRightInd w:val="0"/>
        <w:jc w:val="both"/>
        <w:rPr>
          <w:rFonts w:ascii="Garamond" w:hAnsi="Garamond" w:cs="Arial"/>
          <w:bCs/>
          <w:sz w:val="26"/>
          <w:szCs w:val="26"/>
        </w:rPr>
      </w:pPr>
      <w:r w:rsidRPr="00D8624E">
        <w:rPr>
          <w:rFonts w:ascii="Garamond" w:hAnsi="Garamond" w:cs="Arial"/>
          <w:bCs/>
          <w:sz w:val="26"/>
          <w:szCs w:val="26"/>
        </w:rPr>
        <w:t xml:space="preserve">I dati richiesti dal presente avviso e dal relativo modulo di domanda saranno trattati nel rispetto della vigente normativa, D.Lgs. n.196/2003 e ss.mm.ii., nonché del GDPR (Regolamento UE 2016/679) e del D.Lgs. 101/2018, recante le disposizioni per l’adeguamento della normativa nazionale alle disposizioni del Regolamento UE 2016/679; saranno utilizzati esclusivamente per gli scopi previsti dall’avviso e saranno oggetto di trattamento svolto con o senza l’ausilio di strumenti informatici nel pieno rispetto della normativa sopra richiamata. </w:t>
      </w:r>
    </w:p>
    <w:p w:rsidR="009167C1" w:rsidRPr="00D8624E" w:rsidRDefault="009167C1" w:rsidP="00AA24B4">
      <w:pPr>
        <w:autoSpaceDE w:val="0"/>
        <w:autoSpaceDN w:val="0"/>
        <w:adjustRightInd w:val="0"/>
        <w:jc w:val="both"/>
        <w:rPr>
          <w:rFonts w:ascii="Garamond" w:hAnsi="Garamond" w:cs="Arial"/>
          <w:bCs/>
          <w:sz w:val="26"/>
          <w:szCs w:val="26"/>
        </w:rPr>
      </w:pPr>
    </w:p>
    <w:p w:rsidR="009167C1" w:rsidRPr="00D8624E" w:rsidRDefault="009167C1" w:rsidP="00AA24B4">
      <w:pPr>
        <w:autoSpaceDE w:val="0"/>
        <w:autoSpaceDN w:val="0"/>
        <w:adjustRightInd w:val="0"/>
        <w:jc w:val="both"/>
        <w:rPr>
          <w:rFonts w:ascii="Garamond" w:hAnsi="Garamond" w:cs="Arial"/>
          <w:bCs/>
          <w:sz w:val="26"/>
          <w:szCs w:val="26"/>
        </w:rPr>
      </w:pPr>
    </w:p>
    <w:p w:rsidR="007A5685" w:rsidRPr="00D8624E" w:rsidRDefault="00663A3B" w:rsidP="00AA24B4">
      <w:pPr>
        <w:autoSpaceDE w:val="0"/>
        <w:autoSpaceDN w:val="0"/>
        <w:adjustRightInd w:val="0"/>
        <w:jc w:val="both"/>
        <w:rPr>
          <w:rFonts w:ascii="Garamond" w:hAnsi="Garamond" w:cs="Arial"/>
          <w:sz w:val="26"/>
          <w:szCs w:val="26"/>
        </w:rPr>
      </w:pPr>
      <w:r w:rsidRPr="00D8624E">
        <w:rPr>
          <w:rFonts w:ascii="Garamond" w:hAnsi="Garamond" w:cs="Arial"/>
          <w:sz w:val="26"/>
          <w:szCs w:val="26"/>
        </w:rPr>
        <w:t xml:space="preserve">Barumini, </w:t>
      </w:r>
      <w:r w:rsidR="00206795" w:rsidRPr="00206795">
        <w:rPr>
          <w:rFonts w:ascii="Garamond" w:hAnsi="Garamond" w:cs="Arial"/>
          <w:sz w:val="26"/>
          <w:szCs w:val="26"/>
        </w:rPr>
        <w:t xml:space="preserve">11 </w:t>
      </w:r>
      <w:r w:rsidR="00823EAC" w:rsidRPr="00206795">
        <w:rPr>
          <w:rFonts w:ascii="Garamond" w:hAnsi="Garamond" w:cs="Arial"/>
          <w:sz w:val="26"/>
          <w:szCs w:val="26"/>
        </w:rPr>
        <w:t>maggio</w:t>
      </w:r>
      <w:r w:rsidR="00B14EB1" w:rsidRPr="00206795">
        <w:rPr>
          <w:rFonts w:ascii="Garamond" w:hAnsi="Garamond" w:cs="Arial"/>
          <w:sz w:val="26"/>
          <w:szCs w:val="26"/>
        </w:rPr>
        <w:t xml:space="preserve"> </w:t>
      </w:r>
      <w:r w:rsidR="0075448A" w:rsidRPr="00206795">
        <w:rPr>
          <w:rFonts w:ascii="Garamond" w:hAnsi="Garamond" w:cs="Arial"/>
          <w:sz w:val="26"/>
          <w:szCs w:val="26"/>
        </w:rPr>
        <w:t>20</w:t>
      </w:r>
      <w:r w:rsidR="00284C43" w:rsidRPr="00206795">
        <w:rPr>
          <w:rFonts w:ascii="Garamond" w:hAnsi="Garamond" w:cs="Arial"/>
          <w:sz w:val="26"/>
          <w:szCs w:val="26"/>
        </w:rPr>
        <w:t>21</w:t>
      </w:r>
    </w:p>
    <w:p w:rsidR="007A5685" w:rsidRPr="00D8624E" w:rsidRDefault="00AA24B4" w:rsidP="00AA24B4">
      <w:pPr>
        <w:autoSpaceDE w:val="0"/>
        <w:autoSpaceDN w:val="0"/>
        <w:adjustRightInd w:val="0"/>
        <w:jc w:val="center"/>
        <w:rPr>
          <w:rFonts w:ascii="Garamond" w:hAnsi="Garamond" w:cs="Arial"/>
          <w:sz w:val="26"/>
          <w:szCs w:val="26"/>
        </w:rPr>
      </w:pPr>
      <w:r w:rsidRPr="00D8624E">
        <w:rPr>
          <w:rFonts w:ascii="Garamond" w:hAnsi="Garamond" w:cs="Arial"/>
          <w:sz w:val="26"/>
          <w:szCs w:val="26"/>
        </w:rPr>
        <w:t xml:space="preserve">                                                                               </w:t>
      </w:r>
      <w:r w:rsidR="00D8624E">
        <w:rPr>
          <w:rFonts w:ascii="Garamond" w:hAnsi="Garamond" w:cs="Arial"/>
          <w:sz w:val="26"/>
          <w:szCs w:val="26"/>
        </w:rPr>
        <w:t xml:space="preserve">  </w:t>
      </w:r>
      <w:r w:rsidR="00284C43" w:rsidRPr="00D8624E">
        <w:rPr>
          <w:rFonts w:ascii="Garamond" w:hAnsi="Garamond" w:cs="Arial"/>
          <w:sz w:val="26"/>
          <w:szCs w:val="26"/>
        </w:rPr>
        <w:t>IL RESPONSABILE DEL PERSONALE</w:t>
      </w:r>
    </w:p>
    <w:p w:rsidR="00711B8F" w:rsidRPr="00D8624E" w:rsidRDefault="00AA24B4" w:rsidP="00AA24B4">
      <w:pPr>
        <w:autoSpaceDE w:val="0"/>
        <w:autoSpaceDN w:val="0"/>
        <w:adjustRightInd w:val="0"/>
        <w:jc w:val="right"/>
        <w:rPr>
          <w:rFonts w:ascii="Garamond" w:hAnsi="Garamond" w:cs="Arial"/>
          <w:sz w:val="26"/>
          <w:szCs w:val="26"/>
        </w:rPr>
      </w:pPr>
      <w:r w:rsidRPr="00D8624E">
        <w:rPr>
          <w:rFonts w:ascii="Garamond" w:hAnsi="Garamond" w:cs="Arial"/>
          <w:sz w:val="26"/>
          <w:szCs w:val="26"/>
        </w:rPr>
        <w:t xml:space="preserve">                     </w:t>
      </w:r>
      <w:r w:rsidR="00A322DC">
        <w:rPr>
          <w:rFonts w:ascii="Garamond" w:hAnsi="Garamond" w:cs="Arial"/>
          <w:sz w:val="26"/>
          <w:szCs w:val="26"/>
        </w:rPr>
        <w:t xml:space="preserve">f.to </w:t>
      </w:r>
      <w:r w:rsidR="00711B8F" w:rsidRPr="00D8624E">
        <w:rPr>
          <w:rFonts w:ascii="Garamond" w:hAnsi="Garamond" w:cs="Arial"/>
          <w:sz w:val="26"/>
          <w:szCs w:val="26"/>
        </w:rPr>
        <w:t>Dott. Giorgio Sogos</w:t>
      </w:r>
    </w:p>
    <w:p w:rsidR="007A5685" w:rsidRPr="00D8624E" w:rsidRDefault="007A5685" w:rsidP="00AA24B4">
      <w:pPr>
        <w:autoSpaceDE w:val="0"/>
        <w:autoSpaceDN w:val="0"/>
        <w:adjustRightInd w:val="0"/>
        <w:jc w:val="both"/>
        <w:rPr>
          <w:rFonts w:ascii="Garamond" w:hAnsi="Garamond" w:cs="Arial"/>
          <w:sz w:val="26"/>
          <w:szCs w:val="26"/>
        </w:rPr>
      </w:pPr>
    </w:p>
    <w:p w:rsidR="007A5685" w:rsidRPr="00D8624E" w:rsidRDefault="00711B8F" w:rsidP="00AA24B4">
      <w:pPr>
        <w:autoSpaceDE w:val="0"/>
        <w:autoSpaceDN w:val="0"/>
        <w:adjustRightInd w:val="0"/>
        <w:jc w:val="both"/>
        <w:rPr>
          <w:rFonts w:ascii="Garamond" w:hAnsi="Garamond" w:cs="Arial"/>
          <w:sz w:val="26"/>
          <w:szCs w:val="26"/>
        </w:rPr>
      </w:pP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p>
    <w:p w:rsidR="007A5685" w:rsidRPr="00D8624E" w:rsidRDefault="007A5685" w:rsidP="00AA24B4">
      <w:pPr>
        <w:autoSpaceDE w:val="0"/>
        <w:autoSpaceDN w:val="0"/>
        <w:adjustRightInd w:val="0"/>
        <w:jc w:val="both"/>
        <w:rPr>
          <w:rFonts w:ascii="Garamond" w:hAnsi="Garamond" w:cs="Arial"/>
          <w:sz w:val="26"/>
          <w:szCs w:val="26"/>
        </w:rPr>
      </w:pPr>
    </w:p>
    <w:p w:rsidR="007A5685" w:rsidRPr="00D8624E" w:rsidRDefault="007A5685" w:rsidP="00AA24B4">
      <w:pPr>
        <w:autoSpaceDE w:val="0"/>
        <w:autoSpaceDN w:val="0"/>
        <w:adjustRightInd w:val="0"/>
        <w:jc w:val="both"/>
        <w:rPr>
          <w:rFonts w:ascii="Garamond" w:hAnsi="Garamond" w:cs="Arial"/>
          <w:sz w:val="26"/>
          <w:szCs w:val="26"/>
        </w:rPr>
      </w:pPr>
    </w:p>
    <w:p w:rsidR="007A5685" w:rsidRPr="00D8624E" w:rsidRDefault="007A5685" w:rsidP="00AA24B4">
      <w:pPr>
        <w:autoSpaceDE w:val="0"/>
        <w:autoSpaceDN w:val="0"/>
        <w:adjustRightInd w:val="0"/>
        <w:jc w:val="both"/>
        <w:rPr>
          <w:rFonts w:ascii="Garamond" w:hAnsi="Garamond" w:cs="Arial"/>
          <w:sz w:val="26"/>
          <w:szCs w:val="26"/>
        </w:rPr>
      </w:pPr>
    </w:p>
    <w:p w:rsidR="007A5685" w:rsidRPr="00D8624E" w:rsidRDefault="007A5685" w:rsidP="00AA24B4">
      <w:pPr>
        <w:autoSpaceDE w:val="0"/>
        <w:autoSpaceDN w:val="0"/>
        <w:adjustRightInd w:val="0"/>
        <w:jc w:val="both"/>
        <w:rPr>
          <w:rFonts w:ascii="Garamond" w:hAnsi="Garamond" w:cs="Arial"/>
          <w:sz w:val="26"/>
          <w:szCs w:val="26"/>
        </w:rPr>
      </w:pPr>
    </w:p>
    <w:p w:rsidR="003A37E4" w:rsidRPr="00D8624E" w:rsidRDefault="003A37E4" w:rsidP="00AA24B4">
      <w:pPr>
        <w:autoSpaceDE w:val="0"/>
        <w:autoSpaceDN w:val="0"/>
        <w:adjustRightInd w:val="0"/>
        <w:jc w:val="both"/>
        <w:rPr>
          <w:rFonts w:ascii="Garamond" w:hAnsi="Garamond" w:cs="Arial"/>
          <w:sz w:val="26"/>
          <w:szCs w:val="26"/>
        </w:rPr>
      </w:pPr>
    </w:p>
    <w:p w:rsidR="003A37E4" w:rsidRPr="00D8624E" w:rsidRDefault="003A37E4"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272A9" w:rsidRPr="00D8624E" w:rsidRDefault="004272A9" w:rsidP="00AA24B4">
      <w:pPr>
        <w:autoSpaceDE w:val="0"/>
        <w:autoSpaceDN w:val="0"/>
        <w:adjustRightInd w:val="0"/>
        <w:jc w:val="both"/>
        <w:rPr>
          <w:rFonts w:ascii="Garamond" w:hAnsi="Garamond" w:cs="Arial"/>
          <w:sz w:val="26"/>
          <w:szCs w:val="26"/>
        </w:rPr>
      </w:pPr>
    </w:p>
    <w:p w:rsidR="00494B39" w:rsidRPr="00D8624E" w:rsidRDefault="00494B39" w:rsidP="001D3EC1">
      <w:pPr>
        <w:autoSpaceDE w:val="0"/>
        <w:autoSpaceDN w:val="0"/>
        <w:adjustRightInd w:val="0"/>
        <w:jc w:val="right"/>
        <w:rPr>
          <w:rFonts w:ascii="Garamond" w:hAnsi="Garamond" w:cs="Arial"/>
          <w:sz w:val="26"/>
          <w:szCs w:val="26"/>
        </w:rPr>
      </w:pPr>
    </w:p>
    <w:p w:rsidR="00494B39" w:rsidRPr="00D8624E" w:rsidRDefault="00494B39" w:rsidP="001D3EC1">
      <w:pPr>
        <w:autoSpaceDE w:val="0"/>
        <w:autoSpaceDN w:val="0"/>
        <w:adjustRightInd w:val="0"/>
        <w:jc w:val="right"/>
        <w:rPr>
          <w:rFonts w:ascii="Garamond" w:hAnsi="Garamond" w:cs="Arial"/>
          <w:sz w:val="26"/>
          <w:szCs w:val="26"/>
        </w:rPr>
      </w:pPr>
    </w:p>
    <w:p w:rsidR="00494B39" w:rsidRPr="00D8624E" w:rsidRDefault="00494B39" w:rsidP="001D3EC1">
      <w:pPr>
        <w:autoSpaceDE w:val="0"/>
        <w:autoSpaceDN w:val="0"/>
        <w:adjustRightInd w:val="0"/>
        <w:jc w:val="right"/>
        <w:rPr>
          <w:rFonts w:ascii="Garamond" w:hAnsi="Garamond" w:cs="Arial"/>
          <w:sz w:val="26"/>
          <w:szCs w:val="26"/>
        </w:rPr>
      </w:pPr>
    </w:p>
    <w:p w:rsidR="00494B39" w:rsidRPr="00D8624E" w:rsidRDefault="00494B39" w:rsidP="001D3EC1">
      <w:pPr>
        <w:autoSpaceDE w:val="0"/>
        <w:autoSpaceDN w:val="0"/>
        <w:adjustRightInd w:val="0"/>
        <w:jc w:val="right"/>
        <w:rPr>
          <w:rFonts w:ascii="Garamond" w:hAnsi="Garamond" w:cs="Arial"/>
          <w:sz w:val="26"/>
          <w:szCs w:val="26"/>
        </w:rPr>
      </w:pPr>
    </w:p>
    <w:p w:rsidR="00494B39" w:rsidRDefault="00494B39"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E9268E" w:rsidRDefault="00E9268E" w:rsidP="009167C1">
      <w:pPr>
        <w:autoSpaceDE w:val="0"/>
        <w:autoSpaceDN w:val="0"/>
        <w:adjustRightInd w:val="0"/>
        <w:rPr>
          <w:rFonts w:ascii="Garamond" w:hAnsi="Garamond" w:cs="Arial"/>
          <w:sz w:val="26"/>
          <w:szCs w:val="26"/>
        </w:rPr>
      </w:pPr>
    </w:p>
    <w:p w:rsidR="00246DBF" w:rsidRDefault="00246DBF" w:rsidP="009167C1">
      <w:pPr>
        <w:autoSpaceDE w:val="0"/>
        <w:autoSpaceDN w:val="0"/>
        <w:adjustRightInd w:val="0"/>
        <w:rPr>
          <w:rFonts w:ascii="Garamond" w:hAnsi="Garamond" w:cs="Arial"/>
          <w:sz w:val="26"/>
          <w:szCs w:val="26"/>
        </w:rPr>
      </w:pPr>
    </w:p>
    <w:p w:rsidR="00246DBF" w:rsidRPr="00D8624E" w:rsidRDefault="00246DBF" w:rsidP="009167C1">
      <w:pPr>
        <w:autoSpaceDE w:val="0"/>
        <w:autoSpaceDN w:val="0"/>
        <w:adjustRightInd w:val="0"/>
        <w:rPr>
          <w:rFonts w:ascii="Garamond" w:hAnsi="Garamond" w:cs="Arial"/>
          <w:sz w:val="26"/>
          <w:szCs w:val="26"/>
        </w:rPr>
      </w:pPr>
    </w:p>
    <w:p w:rsidR="00711B8F" w:rsidRPr="00D8624E" w:rsidRDefault="00BE363B" w:rsidP="001D3EC1">
      <w:pPr>
        <w:autoSpaceDE w:val="0"/>
        <w:autoSpaceDN w:val="0"/>
        <w:adjustRightInd w:val="0"/>
        <w:jc w:val="right"/>
        <w:rPr>
          <w:rFonts w:ascii="Garamond" w:hAnsi="Garamond" w:cs="Arial"/>
          <w:i/>
          <w:sz w:val="26"/>
          <w:szCs w:val="26"/>
        </w:rPr>
      </w:pP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008C6F5E" w:rsidRPr="00D8624E">
        <w:rPr>
          <w:rFonts w:ascii="Garamond" w:hAnsi="Garamond" w:cs="Arial"/>
          <w:sz w:val="26"/>
          <w:szCs w:val="26"/>
        </w:rPr>
        <w:tab/>
      </w:r>
      <w:r w:rsidRPr="00D8624E">
        <w:rPr>
          <w:rFonts w:ascii="Garamond" w:hAnsi="Garamond" w:cs="Arial"/>
          <w:i/>
          <w:sz w:val="26"/>
          <w:szCs w:val="26"/>
        </w:rPr>
        <w:t>Allegato A)</w:t>
      </w:r>
    </w:p>
    <w:p w:rsidR="00711B8F" w:rsidRPr="00D8624E" w:rsidRDefault="00711B8F" w:rsidP="001D3EC1">
      <w:pPr>
        <w:autoSpaceDE w:val="0"/>
        <w:autoSpaceDN w:val="0"/>
        <w:adjustRightInd w:val="0"/>
        <w:jc w:val="center"/>
        <w:rPr>
          <w:rFonts w:ascii="Garamond" w:hAnsi="Garamond" w:cs="Arial"/>
          <w:sz w:val="26"/>
          <w:szCs w:val="26"/>
        </w:rPr>
      </w:pPr>
    </w:p>
    <w:p w:rsidR="00BE363B" w:rsidRPr="00D8624E" w:rsidRDefault="00646460" w:rsidP="001D3EC1">
      <w:pPr>
        <w:autoSpaceDE w:val="0"/>
        <w:autoSpaceDN w:val="0"/>
        <w:adjustRightInd w:val="0"/>
        <w:jc w:val="center"/>
        <w:rPr>
          <w:rFonts w:ascii="Garamond" w:hAnsi="Garamond" w:cs="Arial"/>
          <w:b/>
          <w:bCs/>
          <w:i/>
          <w:color w:val="000000"/>
          <w:sz w:val="26"/>
          <w:szCs w:val="26"/>
        </w:rPr>
      </w:pPr>
      <w:r w:rsidRPr="00D8624E">
        <w:rPr>
          <w:rFonts w:ascii="Garamond" w:hAnsi="Garamond" w:cs="Arial"/>
          <w:b/>
          <w:bCs/>
          <w:i/>
          <w:color w:val="000000"/>
          <w:sz w:val="26"/>
          <w:szCs w:val="26"/>
        </w:rPr>
        <w:t>FAC SIMILE DI DOMANDA</w:t>
      </w:r>
    </w:p>
    <w:p w:rsidR="00646460" w:rsidRPr="00D8624E" w:rsidRDefault="00646460" w:rsidP="001D3EC1">
      <w:pPr>
        <w:autoSpaceDE w:val="0"/>
        <w:autoSpaceDN w:val="0"/>
        <w:adjustRightInd w:val="0"/>
        <w:jc w:val="center"/>
        <w:rPr>
          <w:rFonts w:ascii="Garamond" w:hAnsi="Garamond" w:cs="Arial"/>
          <w:color w:val="000000"/>
          <w:sz w:val="26"/>
          <w:szCs w:val="26"/>
        </w:rPr>
      </w:pPr>
      <w:r w:rsidRPr="00D8624E">
        <w:rPr>
          <w:rFonts w:ascii="Garamond" w:hAnsi="Garamond" w:cs="Arial"/>
          <w:color w:val="000000"/>
          <w:sz w:val="26"/>
          <w:szCs w:val="26"/>
        </w:rPr>
        <w:t>(Compilare in stampatello e in maniera leggibile)</w:t>
      </w:r>
    </w:p>
    <w:p w:rsidR="001D3EC1" w:rsidRPr="00D8624E" w:rsidRDefault="00BE363B"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                                                                                  </w:t>
      </w:r>
      <w:r w:rsidR="004272A9" w:rsidRPr="00D8624E">
        <w:rPr>
          <w:rFonts w:ascii="Garamond" w:hAnsi="Garamond" w:cs="Arial"/>
          <w:color w:val="000000"/>
          <w:sz w:val="26"/>
          <w:szCs w:val="26"/>
        </w:rPr>
        <w:t xml:space="preserve">                  </w:t>
      </w:r>
    </w:p>
    <w:p w:rsidR="00646460" w:rsidRPr="00D8624E" w:rsidRDefault="004272A9" w:rsidP="001D3EC1">
      <w:pPr>
        <w:autoSpaceDE w:val="0"/>
        <w:autoSpaceDN w:val="0"/>
        <w:adjustRightInd w:val="0"/>
        <w:jc w:val="right"/>
        <w:rPr>
          <w:rFonts w:ascii="Garamond" w:hAnsi="Garamond" w:cs="Arial"/>
          <w:color w:val="000000"/>
          <w:sz w:val="26"/>
          <w:szCs w:val="26"/>
        </w:rPr>
      </w:pPr>
      <w:r w:rsidRPr="00D8624E">
        <w:rPr>
          <w:rFonts w:ascii="Garamond" w:hAnsi="Garamond" w:cs="Arial"/>
          <w:color w:val="000000"/>
          <w:sz w:val="26"/>
          <w:szCs w:val="26"/>
        </w:rPr>
        <w:t xml:space="preserve">   </w:t>
      </w:r>
      <w:r w:rsidR="00BE363B" w:rsidRPr="00D8624E">
        <w:rPr>
          <w:rFonts w:ascii="Garamond" w:hAnsi="Garamond" w:cs="Arial"/>
          <w:color w:val="000000"/>
          <w:sz w:val="26"/>
          <w:szCs w:val="26"/>
        </w:rPr>
        <w:t>COMUNE DI BARUMINI</w:t>
      </w:r>
    </w:p>
    <w:p w:rsidR="00646460" w:rsidRPr="00D8624E" w:rsidRDefault="00BE363B" w:rsidP="001D3EC1">
      <w:pPr>
        <w:autoSpaceDE w:val="0"/>
        <w:autoSpaceDN w:val="0"/>
        <w:adjustRightInd w:val="0"/>
        <w:jc w:val="right"/>
        <w:rPr>
          <w:rFonts w:ascii="Garamond" w:hAnsi="Garamond" w:cs="Arial"/>
          <w:color w:val="000000"/>
          <w:sz w:val="26"/>
          <w:szCs w:val="26"/>
        </w:rPr>
      </w:pPr>
      <w:r w:rsidRPr="00D8624E">
        <w:rPr>
          <w:rFonts w:ascii="Garamond" w:hAnsi="Garamond" w:cs="Arial"/>
          <w:color w:val="000000"/>
          <w:sz w:val="26"/>
          <w:szCs w:val="26"/>
        </w:rPr>
        <w:t xml:space="preserve">Viale San Francesco </w:t>
      </w:r>
      <w:r w:rsidR="00646460" w:rsidRPr="00D8624E">
        <w:rPr>
          <w:rFonts w:ascii="Garamond" w:hAnsi="Garamond" w:cs="Arial"/>
          <w:color w:val="000000"/>
          <w:sz w:val="26"/>
          <w:szCs w:val="26"/>
        </w:rPr>
        <w:t xml:space="preserve">n° </w:t>
      </w:r>
      <w:r w:rsidRPr="00D8624E">
        <w:rPr>
          <w:rFonts w:ascii="Garamond" w:hAnsi="Garamond" w:cs="Arial"/>
          <w:color w:val="000000"/>
          <w:sz w:val="26"/>
          <w:szCs w:val="26"/>
        </w:rPr>
        <w:t>5</w:t>
      </w:r>
      <w:r w:rsidR="00646460" w:rsidRPr="00D8624E">
        <w:rPr>
          <w:rFonts w:ascii="Garamond" w:hAnsi="Garamond" w:cs="Arial"/>
          <w:color w:val="000000"/>
          <w:sz w:val="26"/>
          <w:szCs w:val="26"/>
        </w:rPr>
        <w:t xml:space="preserve"> </w:t>
      </w:r>
    </w:p>
    <w:p w:rsidR="004272A9" w:rsidRPr="00D8624E" w:rsidRDefault="00BE363B" w:rsidP="001D3EC1">
      <w:pPr>
        <w:autoSpaceDE w:val="0"/>
        <w:autoSpaceDN w:val="0"/>
        <w:adjustRightInd w:val="0"/>
        <w:jc w:val="right"/>
        <w:rPr>
          <w:rFonts w:ascii="Garamond" w:hAnsi="Garamond" w:cs="Arial"/>
          <w:bCs/>
          <w:color w:val="000000"/>
          <w:sz w:val="26"/>
          <w:szCs w:val="26"/>
        </w:rPr>
      </w:pPr>
      <w:r w:rsidRPr="00D8624E">
        <w:rPr>
          <w:rFonts w:ascii="Garamond" w:hAnsi="Garamond" w:cs="Arial"/>
          <w:bCs/>
          <w:color w:val="000000"/>
          <w:sz w:val="26"/>
          <w:szCs w:val="26"/>
        </w:rPr>
        <w:t xml:space="preserve">                                                                                   </w:t>
      </w:r>
      <w:r w:rsidR="004272A9" w:rsidRPr="00D8624E">
        <w:rPr>
          <w:rFonts w:ascii="Garamond" w:hAnsi="Garamond" w:cs="Arial"/>
          <w:bCs/>
          <w:color w:val="000000"/>
          <w:sz w:val="26"/>
          <w:szCs w:val="26"/>
        </w:rPr>
        <w:t xml:space="preserve">                        </w:t>
      </w:r>
      <w:r w:rsidRPr="00D8624E">
        <w:rPr>
          <w:rFonts w:ascii="Garamond" w:hAnsi="Garamond" w:cs="Arial"/>
          <w:bCs/>
          <w:color w:val="000000"/>
          <w:sz w:val="26"/>
          <w:szCs w:val="26"/>
        </w:rPr>
        <w:t xml:space="preserve">09021 </w:t>
      </w:r>
    </w:p>
    <w:p w:rsidR="00646460" w:rsidRPr="00D8624E" w:rsidRDefault="00BE363B" w:rsidP="001D3EC1">
      <w:pPr>
        <w:autoSpaceDE w:val="0"/>
        <w:autoSpaceDN w:val="0"/>
        <w:adjustRightInd w:val="0"/>
        <w:jc w:val="right"/>
        <w:rPr>
          <w:rFonts w:ascii="Garamond" w:hAnsi="Garamond" w:cs="Arial"/>
          <w:bCs/>
          <w:color w:val="000000"/>
          <w:sz w:val="26"/>
          <w:szCs w:val="26"/>
        </w:rPr>
      </w:pPr>
      <w:r w:rsidRPr="00D8624E">
        <w:rPr>
          <w:rFonts w:ascii="Garamond" w:hAnsi="Garamond" w:cs="Arial"/>
          <w:bCs/>
          <w:color w:val="000000"/>
          <w:sz w:val="26"/>
          <w:szCs w:val="26"/>
        </w:rPr>
        <w:t>BARUMINI</w:t>
      </w:r>
      <w:r w:rsidR="004272A9" w:rsidRPr="00D8624E">
        <w:rPr>
          <w:rFonts w:ascii="Garamond" w:hAnsi="Garamond" w:cs="Arial"/>
          <w:bCs/>
          <w:color w:val="000000"/>
          <w:sz w:val="26"/>
          <w:szCs w:val="26"/>
        </w:rPr>
        <w:t xml:space="preserve"> </w:t>
      </w:r>
      <w:r w:rsidR="00646460" w:rsidRPr="00D8624E">
        <w:rPr>
          <w:rFonts w:ascii="Garamond" w:hAnsi="Garamond" w:cs="Arial"/>
          <w:bCs/>
          <w:color w:val="000000"/>
          <w:sz w:val="26"/>
          <w:szCs w:val="26"/>
        </w:rPr>
        <w:t>(</w:t>
      </w:r>
      <w:r w:rsidR="004272A9" w:rsidRPr="00D8624E">
        <w:rPr>
          <w:rFonts w:ascii="Garamond" w:hAnsi="Garamond" w:cs="Arial"/>
          <w:bCs/>
          <w:color w:val="000000"/>
          <w:sz w:val="26"/>
          <w:szCs w:val="26"/>
        </w:rPr>
        <w:t>SU</w:t>
      </w:r>
      <w:r w:rsidR="00646460" w:rsidRPr="00D8624E">
        <w:rPr>
          <w:rFonts w:ascii="Garamond" w:hAnsi="Garamond" w:cs="Arial"/>
          <w:bCs/>
          <w:color w:val="000000"/>
          <w:sz w:val="26"/>
          <w:szCs w:val="26"/>
        </w:rPr>
        <w:t xml:space="preserve">) </w:t>
      </w:r>
    </w:p>
    <w:p w:rsidR="00BE363B" w:rsidRPr="00D8624E" w:rsidRDefault="00BE363B" w:rsidP="00AA24B4">
      <w:pPr>
        <w:autoSpaceDE w:val="0"/>
        <w:autoSpaceDN w:val="0"/>
        <w:adjustRightInd w:val="0"/>
        <w:jc w:val="both"/>
        <w:rPr>
          <w:rFonts w:ascii="Garamond" w:hAnsi="Garamond" w:cs="Book Antiqua"/>
          <w:color w:val="000000"/>
          <w:sz w:val="26"/>
          <w:szCs w:val="26"/>
        </w:rPr>
      </w:pP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b/>
          <w:bCs/>
          <w:color w:val="000000"/>
          <w:sz w:val="26"/>
          <w:szCs w:val="26"/>
        </w:rPr>
        <w:t>Oggetto</w:t>
      </w:r>
      <w:r w:rsidRPr="00D8624E">
        <w:rPr>
          <w:rFonts w:ascii="Garamond" w:hAnsi="Garamond" w:cs="Book Antiqua"/>
          <w:b/>
          <w:bCs/>
          <w:color w:val="000000"/>
          <w:sz w:val="26"/>
          <w:szCs w:val="26"/>
        </w:rPr>
        <w:t xml:space="preserve">: </w:t>
      </w:r>
      <w:r w:rsidR="00E9268E" w:rsidRPr="00E9268E">
        <w:rPr>
          <w:rFonts w:ascii="Garamond" w:hAnsi="Garamond" w:cs="Arial"/>
          <w:b/>
          <w:color w:val="000000"/>
          <w:sz w:val="26"/>
          <w:szCs w:val="26"/>
        </w:rPr>
        <w:t xml:space="preserve">SELEZIONE PUBBLICA PER IL CONFERIMENTO DI UN INCARICO EX ART. 110 COMMA </w:t>
      </w:r>
      <w:r w:rsidR="00A06527">
        <w:rPr>
          <w:rFonts w:ascii="Garamond" w:hAnsi="Garamond" w:cs="Arial"/>
          <w:b/>
          <w:color w:val="000000"/>
          <w:sz w:val="26"/>
          <w:szCs w:val="26"/>
        </w:rPr>
        <w:t>2</w:t>
      </w:r>
      <w:r w:rsidR="00E9268E" w:rsidRPr="00E9268E">
        <w:rPr>
          <w:rFonts w:ascii="Garamond" w:hAnsi="Garamond" w:cs="Arial"/>
          <w:b/>
          <w:color w:val="000000"/>
          <w:sz w:val="26"/>
          <w:szCs w:val="26"/>
        </w:rPr>
        <w:t xml:space="preserve"> DEL D. LGS. 267/2000 PER LA COPERTURA DEL POSTO DI RESPONSABILE DEL SETTORE ECONOMICO FINANZIARIO, di cui all’art. 153 del D.Lgs. n. 267/2000, ISTRUTTORE DIRETTIVO CONTABILE, CAT D, A TEMPO PIENO E DETERMINATO</w:t>
      </w:r>
      <w:r w:rsidR="00494B39" w:rsidRPr="00D8624E">
        <w:rPr>
          <w:rFonts w:ascii="Garamond" w:hAnsi="Garamond" w:cs="Arial"/>
          <w:b/>
          <w:color w:val="000000"/>
          <w:sz w:val="26"/>
          <w:szCs w:val="26"/>
        </w:rPr>
        <w:t xml:space="preserve">” </w:t>
      </w:r>
    </w:p>
    <w:p w:rsidR="00BE363B" w:rsidRPr="00D8624E" w:rsidRDefault="00BE363B" w:rsidP="00AA24B4">
      <w:pPr>
        <w:autoSpaceDE w:val="0"/>
        <w:autoSpaceDN w:val="0"/>
        <w:adjustRightInd w:val="0"/>
        <w:jc w:val="both"/>
        <w:rPr>
          <w:rFonts w:ascii="Garamond" w:hAnsi="Garamond" w:cs="Arial"/>
          <w:color w:val="000000"/>
          <w:sz w:val="26"/>
          <w:szCs w:val="26"/>
        </w:rPr>
      </w:pP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Il/la sottoscritto/a___________________________________,nato/a______________________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Prov._______________________ il _________________ </w:t>
      </w:r>
      <w:r w:rsidR="00FE7196" w:rsidRPr="00D8624E">
        <w:rPr>
          <w:rFonts w:ascii="Garamond" w:hAnsi="Garamond" w:cs="Arial"/>
          <w:color w:val="000000"/>
          <w:sz w:val="26"/>
          <w:szCs w:val="26"/>
        </w:rPr>
        <w:t>residente in___________________________, in</w:t>
      </w:r>
      <w:r w:rsidRPr="00D8624E">
        <w:rPr>
          <w:rFonts w:ascii="Garamond" w:hAnsi="Garamond" w:cs="Arial"/>
          <w:color w:val="000000"/>
          <w:sz w:val="26"/>
          <w:szCs w:val="26"/>
        </w:rPr>
        <w:t xml:space="preserve"> Via _____________________________________________________C.A.P._______________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Codice fiscale_______________________________Telefono_____________________________ </w:t>
      </w:r>
      <w:r w:rsidR="001D3EC1" w:rsidRPr="00D8624E">
        <w:rPr>
          <w:rFonts w:ascii="Garamond" w:hAnsi="Garamond" w:cs="Arial"/>
          <w:color w:val="000000"/>
          <w:sz w:val="26"/>
          <w:szCs w:val="26"/>
        </w:rPr>
        <w:t>mail _____________________ pec ______________________________</w:t>
      </w:r>
    </w:p>
    <w:p w:rsidR="00646460" w:rsidRPr="00D8624E" w:rsidRDefault="001D3EC1"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e</w:t>
      </w:r>
      <w:r w:rsidR="00646460" w:rsidRPr="00D8624E">
        <w:rPr>
          <w:rFonts w:ascii="Garamond" w:hAnsi="Garamond" w:cs="Arial"/>
          <w:color w:val="000000"/>
          <w:sz w:val="26"/>
          <w:szCs w:val="26"/>
        </w:rPr>
        <w:t xml:space="preserve">legge domicilio, ai fini del presente concorso, impegnandosi a comunicare ogni variazione e sollevando l’Amministrazione da ogni responsabilità dovuta al mancato rispetto di tale impegno o all’erronea indicazione dei dati, al seguente indirizzo: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(compilare solo se diverso dalla residenza):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Via </w:t>
      </w:r>
      <w:r w:rsidR="001D3EC1" w:rsidRPr="00D8624E">
        <w:rPr>
          <w:rFonts w:ascii="Garamond" w:hAnsi="Garamond" w:cs="Arial"/>
          <w:color w:val="000000"/>
          <w:sz w:val="26"/>
          <w:szCs w:val="26"/>
        </w:rPr>
        <w:t>_________________</w:t>
      </w:r>
      <w:r w:rsidRPr="00D8624E">
        <w:rPr>
          <w:rFonts w:ascii="Garamond" w:hAnsi="Garamond" w:cs="Arial"/>
          <w:color w:val="000000"/>
          <w:sz w:val="26"/>
          <w:szCs w:val="26"/>
        </w:rPr>
        <w:t xml:space="preserve"> n. </w:t>
      </w:r>
      <w:r w:rsidR="001D3EC1" w:rsidRPr="00D8624E">
        <w:rPr>
          <w:rFonts w:ascii="Garamond" w:hAnsi="Garamond" w:cs="Arial"/>
          <w:color w:val="000000"/>
          <w:sz w:val="26"/>
          <w:szCs w:val="26"/>
        </w:rPr>
        <w:t>____</w:t>
      </w:r>
      <w:r w:rsidRPr="00D8624E">
        <w:rPr>
          <w:rFonts w:ascii="Garamond" w:hAnsi="Garamond" w:cs="Arial"/>
          <w:color w:val="000000"/>
          <w:sz w:val="26"/>
          <w:szCs w:val="26"/>
        </w:rPr>
        <w:t xml:space="preserve"> Comune</w:t>
      </w:r>
      <w:r w:rsidR="001D3EC1" w:rsidRPr="00D8624E">
        <w:rPr>
          <w:rFonts w:ascii="Garamond" w:hAnsi="Garamond" w:cs="Arial"/>
          <w:color w:val="000000"/>
          <w:sz w:val="26"/>
          <w:szCs w:val="26"/>
        </w:rPr>
        <w:t>______________</w:t>
      </w:r>
      <w:r w:rsidRPr="00D8624E">
        <w:rPr>
          <w:rFonts w:ascii="Garamond" w:hAnsi="Garamond" w:cs="Arial"/>
          <w:color w:val="000000"/>
          <w:sz w:val="26"/>
          <w:szCs w:val="26"/>
        </w:rPr>
        <w:t xml:space="preserve"> C.A.P. </w:t>
      </w:r>
      <w:r w:rsidR="001D3EC1" w:rsidRPr="00D8624E">
        <w:rPr>
          <w:rFonts w:ascii="Garamond" w:hAnsi="Garamond" w:cs="Arial"/>
          <w:color w:val="000000"/>
          <w:sz w:val="26"/>
          <w:szCs w:val="26"/>
        </w:rPr>
        <w:t>_____</w:t>
      </w:r>
      <w:r w:rsidRPr="00D8624E">
        <w:rPr>
          <w:rFonts w:ascii="Garamond" w:hAnsi="Garamond" w:cs="Arial"/>
          <w:color w:val="000000"/>
          <w:sz w:val="26"/>
          <w:szCs w:val="26"/>
        </w:rPr>
        <w:t xml:space="preserve">. Prov. </w:t>
      </w:r>
      <w:r w:rsidR="001D3EC1" w:rsidRPr="00D8624E">
        <w:rPr>
          <w:rFonts w:ascii="Garamond" w:hAnsi="Garamond" w:cs="Arial"/>
          <w:color w:val="000000"/>
          <w:sz w:val="26"/>
          <w:szCs w:val="26"/>
        </w:rPr>
        <w:t>______</w:t>
      </w:r>
      <w:r w:rsidRPr="00D8624E">
        <w:rPr>
          <w:rFonts w:ascii="Garamond" w:hAnsi="Garamond" w:cs="Arial"/>
          <w:color w:val="000000"/>
          <w:sz w:val="26"/>
          <w:szCs w:val="26"/>
        </w:rPr>
        <w:t xml:space="preserve">Telefono </w:t>
      </w:r>
      <w:r w:rsidR="001D3EC1" w:rsidRPr="00D8624E">
        <w:rPr>
          <w:rFonts w:ascii="Garamond" w:hAnsi="Garamond" w:cs="Arial"/>
          <w:color w:val="000000"/>
          <w:sz w:val="26"/>
          <w:szCs w:val="26"/>
        </w:rPr>
        <w:t>_____________</w:t>
      </w:r>
      <w:r w:rsidRPr="00D8624E">
        <w:rPr>
          <w:rFonts w:ascii="Garamond" w:hAnsi="Garamond" w:cs="Arial"/>
          <w:color w:val="000000"/>
          <w:sz w:val="26"/>
          <w:szCs w:val="26"/>
        </w:rPr>
        <w:t xml:space="preserve"> </w:t>
      </w:r>
      <w:r w:rsidR="001D3EC1" w:rsidRPr="00D8624E">
        <w:rPr>
          <w:rFonts w:ascii="Garamond" w:hAnsi="Garamond" w:cs="Arial"/>
          <w:color w:val="000000"/>
          <w:sz w:val="26"/>
          <w:szCs w:val="26"/>
        </w:rPr>
        <w:t>mail _____________________ pec ______________________________</w:t>
      </w:r>
    </w:p>
    <w:p w:rsidR="001D3EC1" w:rsidRPr="00D8624E" w:rsidRDefault="001D3EC1" w:rsidP="00AA24B4">
      <w:pPr>
        <w:autoSpaceDE w:val="0"/>
        <w:autoSpaceDN w:val="0"/>
        <w:adjustRightInd w:val="0"/>
        <w:jc w:val="both"/>
        <w:rPr>
          <w:rFonts w:ascii="Garamond" w:hAnsi="Garamond" w:cs="Arial"/>
          <w:b/>
          <w:bCs/>
          <w:color w:val="000000"/>
          <w:sz w:val="26"/>
          <w:szCs w:val="26"/>
        </w:rPr>
      </w:pPr>
    </w:p>
    <w:p w:rsidR="00646460" w:rsidRPr="00D8624E" w:rsidRDefault="00646460" w:rsidP="001D3EC1">
      <w:pPr>
        <w:autoSpaceDE w:val="0"/>
        <w:autoSpaceDN w:val="0"/>
        <w:adjustRightInd w:val="0"/>
        <w:jc w:val="center"/>
        <w:rPr>
          <w:rFonts w:ascii="Garamond" w:hAnsi="Garamond" w:cs="Arial"/>
          <w:color w:val="000000"/>
          <w:sz w:val="26"/>
          <w:szCs w:val="26"/>
        </w:rPr>
      </w:pPr>
      <w:r w:rsidRPr="00D8624E">
        <w:rPr>
          <w:rFonts w:ascii="Garamond" w:hAnsi="Garamond" w:cs="Arial"/>
          <w:b/>
          <w:bCs/>
          <w:color w:val="000000"/>
          <w:sz w:val="26"/>
          <w:szCs w:val="26"/>
        </w:rPr>
        <w:t>C H I E D E</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di essere ammesso/a a partecipare al</w:t>
      </w:r>
      <w:r w:rsidR="001D3EC1" w:rsidRPr="00D8624E">
        <w:rPr>
          <w:rFonts w:ascii="Garamond" w:hAnsi="Garamond" w:cs="Arial"/>
          <w:color w:val="000000"/>
          <w:sz w:val="26"/>
          <w:szCs w:val="26"/>
        </w:rPr>
        <w:t>la “</w:t>
      </w:r>
      <w:r w:rsidR="00E9268E" w:rsidRPr="00E9268E">
        <w:rPr>
          <w:rFonts w:ascii="Garamond" w:hAnsi="Garamond" w:cs="Arial"/>
          <w:color w:val="000000"/>
          <w:sz w:val="26"/>
          <w:szCs w:val="26"/>
        </w:rPr>
        <w:t xml:space="preserve">SELEZIONE PUBBLICA PER IL CONFERIMENTO DI UN INCARICO EX ART. 110 COMMA </w:t>
      </w:r>
      <w:r w:rsidR="00A06527">
        <w:rPr>
          <w:rFonts w:ascii="Garamond" w:hAnsi="Garamond" w:cs="Arial"/>
          <w:color w:val="000000"/>
          <w:sz w:val="26"/>
          <w:szCs w:val="26"/>
        </w:rPr>
        <w:t>2</w:t>
      </w:r>
      <w:r w:rsidR="00E9268E" w:rsidRPr="00E9268E">
        <w:rPr>
          <w:rFonts w:ascii="Garamond" w:hAnsi="Garamond" w:cs="Arial"/>
          <w:color w:val="000000"/>
          <w:sz w:val="26"/>
          <w:szCs w:val="26"/>
        </w:rPr>
        <w:t xml:space="preserve"> DEL D. LGS. 267/2000 PER LA COPERTURA DEL POSTO DI RESPONSABILE DEL SETTORE ECONOMICO FINANZIARIO, di cui all’art. 153 del D.Lgs. n. 267/2000, ISTRUTTORE DIRETTIVO CONTABILE, CAT D, A TEMPO PIENO E DETERMINATO</w:t>
      </w:r>
      <w:r w:rsidR="00B14EB1" w:rsidRPr="00D8624E">
        <w:rPr>
          <w:rFonts w:ascii="Garamond" w:hAnsi="Garamond" w:cs="Arial"/>
          <w:color w:val="000000"/>
          <w:sz w:val="26"/>
          <w:szCs w:val="26"/>
        </w:rPr>
        <w:t>”.</w:t>
      </w:r>
    </w:p>
    <w:p w:rsidR="001D3EC1" w:rsidRPr="00D8624E" w:rsidRDefault="001D3EC1" w:rsidP="00AA24B4">
      <w:pPr>
        <w:autoSpaceDE w:val="0"/>
        <w:autoSpaceDN w:val="0"/>
        <w:adjustRightInd w:val="0"/>
        <w:jc w:val="both"/>
        <w:rPr>
          <w:rFonts w:ascii="Garamond" w:hAnsi="Garamond" w:cs="Arial"/>
          <w:color w:val="000000"/>
          <w:sz w:val="26"/>
          <w:szCs w:val="26"/>
        </w:rPr>
      </w:pP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A tal fine, consapevole di quanto si va ad affermare e delle sanzioni pe</w:t>
      </w:r>
      <w:r w:rsidR="005476CD" w:rsidRPr="00D8624E">
        <w:rPr>
          <w:rFonts w:ascii="Garamond" w:hAnsi="Garamond" w:cs="Arial"/>
          <w:color w:val="000000"/>
          <w:sz w:val="26"/>
          <w:szCs w:val="26"/>
        </w:rPr>
        <w:t>nali previste dall’art. 76 del D</w:t>
      </w:r>
      <w:r w:rsidRPr="00D8624E">
        <w:rPr>
          <w:rFonts w:ascii="Garamond" w:hAnsi="Garamond" w:cs="Arial"/>
          <w:color w:val="000000"/>
          <w:sz w:val="26"/>
          <w:szCs w:val="26"/>
        </w:rPr>
        <w:t xml:space="preserve">ecreto del Presidente della Repubblica 28 dicembre 2000, n. 445, per le ipotesi di falsità in atti e dichiarazioni mendaci ivi indicate ai sensi del citato decreto, </w:t>
      </w:r>
    </w:p>
    <w:p w:rsidR="001D3EC1" w:rsidRPr="00D8624E" w:rsidRDefault="001D3EC1" w:rsidP="00AA24B4">
      <w:pPr>
        <w:autoSpaceDE w:val="0"/>
        <w:autoSpaceDN w:val="0"/>
        <w:adjustRightInd w:val="0"/>
        <w:jc w:val="both"/>
        <w:rPr>
          <w:rFonts w:ascii="Garamond" w:hAnsi="Garamond" w:cs="Arial"/>
          <w:b/>
          <w:bCs/>
          <w:color w:val="000000"/>
          <w:sz w:val="26"/>
          <w:szCs w:val="26"/>
        </w:rPr>
      </w:pPr>
    </w:p>
    <w:p w:rsidR="00646460" w:rsidRPr="00D8624E" w:rsidRDefault="00646460" w:rsidP="001D3EC1">
      <w:pPr>
        <w:autoSpaceDE w:val="0"/>
        <w:autoSpaceDN w:val="0"/>
        <w:adjustRightInd w:val="0"/>
        <w:jc w:val="center"/>
        <w:rPr>
          <w:rFonts w:ascii="Garamond" w:hAnsi="Garamond" w:cs="Arial"/>
          <w:color w:val="000000"/>
          <w:sz w:val="26"/>
          <w:szCs w:val="26"/>
        </w:rPr>
      </w:pPr>
      <w:r w:rsidRPr="00D8624E">
        <w:rPr>
          <w:rFonts w:ascii="Garamond" w:hAnsi="Garamond" w:cs="Arial"/>
          <w:b/>
          <w:bCs/>
          <w:color w:val="000000"/>
          <w:sz w:val="26"/>
          <w:szCs w:val="26"/>
        </w:rPr>
        <w:t>DICHIARA QUANTO SEGUE</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a) di essere nato/a a _________________________________________ il _________________ ;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b) di essere cittadino/a italiano/a </w:t>
      </w:r>
      <w:r w:rsidRPr="00D8624E">
        <w:rPr>
          <w:rFonts w:ascii="Garamond" w:hAnsi="Garamond" w:cs="Arial"/>
          <w:i/>
          <w:iCs/>
          <w:color w:val="000000"/>
          <w:sz w:val="26"/>
          <w:szCs w:val="26"/>
        </w:rPr>
        <w:t>(vedi deroghe ed equiparazioni)</w:t>
      </w:r>
      <w:r w:rsidR="005476CD" w:rsidRPr="00D8624E">
        <w:rPr>
          <w:rFonts w:ascii="Garamond" w:hAnsi="Garamond" w:cs="Arial"/>
          <w:i/>
          <w:iCs/>
          <w:color w:val="000000"/>
          <w:sz w:val="26"/>
          <w:szCs w:val="26"/>
        </w:rPr>
        <w:t xml:space="preserve">, </w:t>
      </w:r>
      <w:r w:rsidRPr="00D8624E">
        <w:rPr>
          <w:rFonts w:ascii="Garamond" w:hAnsi="Garamond" w:cs="Arial"/>
          <w:color w:val="000000"/>
          <w:sz w:val="26"/>
          <w:szCs w:val="26"/>
        </w:rPr>
        <w:t>ovvero di essere in possesso della seguente ci</w:t>
      </w:r>
      <w:r w:rsidR="005476CD" w:rsidRPr="00D8624E">
        <w:rPr>
          <w:rFonts w:ascii="Garamond" w:hAnsi="Garamond" w:cs="Arial"/>
          <w:color w:val="000000"/>
          <w:sz w:val="26"/>
          <w:szCs w:val="26"/>
        </w:rPr>
        <w:t>ttadinanza dell’Unione Europea</w:t>
      </w:r>
      <w:r w:rsidRPr="00D8624E">
        <w:rPr>
          <w:rFonts w:ascii="Garamond" w:hAnsi="Garamond" w:cs="Arial"/>
          <w:color w:val="000000"/>
          <w:sz w:val="26"/>
          <w:szCs w:val="26"/>
        </w:rPr>
        <w:t>_________________________________________________</w:t>
      </w:r>
      <w:r w:rsidR="005476CD" w:rsidRPr="00D8624E">
        <w:rPr>
          <w:rFonts w:ascii="Garamond" w:hAnsi="Garamond" w:cs="Arial"/>
          <w:color w:val="000000"/>
          <w:sz w:val="26"/>
          <w:szCs w:val="26"/>
        </w:rPr>
        <w:t>______________________</w:t>
      </w:r>
    </w:p>
    <w:p w:rsidR="00B14EB1" w:rsidRPr="00D8624E" w:rsidRDefault="00B14EB1"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c) di essere fisicamente idoneo/a all’impiego;</w:t>
      </w:r>
    </w:p>
    <w:p w:rsidR="00646460" w:rsidRPr="00D8624E" w:rsidRDefault="00B14EB1"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d</w:t>
      </w:r>
      <w:r w:rsidR="00646460" w:rsidRPr="00D8624E">
        <w:rPr>
          <w:rFonts w:ascii="Garamond" w:hAnsi="Garamond" w:cs="Arial"/>
          <w:color w:val="000000"/>
          <w:sz w:val="26"/>
          <w:szCs w:val="26"/>
        </w:rPr>
        <w:t xml:space="preserve">) di godere dei diritti civili e politici e di essere iscritto/a nelle liste elettorali del Comune di_____________________________________________________________ ; </w:t>
      </w:r>
    </w:p>
    <w:p w:rsidR="00646460" w:rsidRPr="00D8624E" w:rsidRDefault="00646460"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ovvero di non essere iscritto/a nelle liste elettorali per il seguente motivo: _________________________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e) di essere nella seguente posizione in ordine agli obblighi di leva (per i candidati di sesso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maschile)___________________________________________________________________;</w:t>
      </w:r>
    </w:p>
    <w:p w:rsidR="003B150F" w:rsidRPr="00D8624E" w:rsidRDefault="00B14EB1"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f</w:t>
      </w:r>
      <w:r w:rsidR="00646460" w:rsidRPr="00D8624E">
        <w:rPr>
          <w:rFonts w:ascii="Garamond" w:hAnsi="Garamond" w:cs="Arial"/>
          <w:color w:val="000000"/>
          <w:sz w:val="26"/>
          <w:szCs w:val="26"/>
        </w:rPr>
        <w:t xml:space="preserve">) di non aver riportato condanne penali (ovvero di aver riportato le seguenti condanne penali _________________________________________________________ ) e di non avere </w:t>
      </w:r>
      <w:r w:rsidR="003B150F" w:rsidRPr="00D8624E">
        <w:rPr>
          <w:rFonts w:ascii="Garamond" w:hAnsi="Garamond" w:cs="Arial"/>
          <w:sz w:val="26"/>
          <w:szCs w:val="26"/>
        </w:rPr>
        <w:t xml:space="preserve">di non avere procedimenti penali in corso (ovvero di avere i seguenti procedimenti penali in corso_________________________________________________________________ ) che impediscano, ai sensi delle vigenti disposizioni in materia, la costituzione del rapporto d’impiego con la pubblica amministrazione; </w:t>
      </w:r>
    </w:p>
    <w:p w:rsidR="003B150F" w:rsidRPr="00D8624E" w:rsidRDefault="00B14EB1" w:rsidP="00AA24B4">
      <w:pPr>
        <w:autoSpaceDE w:val="0"/>
        <w:autoSpaceDN w:val="0"/>
        <w:adjustRightInd w:val="0"/>
        <w:jc w:val="both"/>
        <w:rPr>
          <w:rFonts w:ascii="Garamond" w:hAnsi="Garamond" w:cs="Arial"/>
          <w:sz w:val="26"/>
          <w:szCs w:val="26"/>
        </w:rPr>
      </w:pPr>
      <w:r w:rsidRPr="00D8624E">
        <w:rPr>
          <w:rFonts w:ascii="Garamond" w:hAnsi="Garamond" w:cs="Arial"/>
          <w:sz w:val="26"/>
          <w:szCs w:val="26"/>
        </w:rPr>
        <w:t>g</w:t>
      </w:r>
      <w:r w:rsidR="003B150F" w:rsidRPr="00D8624E">
        <w:rPr>
          <w:rFonts w:ascii="Garamond" w:hAnsi="Garamond" w:cs="Arial"/>
          <w:sz w:val="26"/>
          <w:szCs w:val="26"/>
        </w:rPr>
        <w:t>) di non aver riportato provvedimenti di destituzione o dispensa dall’impiego, ovvero non essere stato dichiarato decaduto o licenziato da una Pubblica Amministrazione per persistente insufficiente rendimento ovvero a seguito dell’accertamento che l’impiego venne conseguito mediante la produzione di documenti falsi e comunque con mezzi fraudolenti (ovvero in caso contrario</w:t>
      </w: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specificare: ____________________________________________________________);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h) di essere in possesso del seguente titolo di studio richiesto dal Bando:</w:t>
      </w:r>
      <w:r w:rsidR="00246DBF">
        <w:rPr>
          <w:rFonts w:ascii="Garamond" w:hAnsi="Garamond" w:cs="Arial"/>
          <w:color w:val="000000"/>
          <w:sz w:val="26"/>
          <w:szCs w:val="26"/>
        </w:rPr>
        <w:t xml:space="preserve"> </w:t>
      </w:r>
      <w:r w:rsidRPr="00D8624E">
        <w:rPr>
          <w:rFonts w:ascii="Garamond" w:hAnsi="Garamond" w:cs="Arial"/>
          <w:color w:val="000000"/>
          <w:sz w:val="26"/>
          <w:szCs w:val="26"/>
        </w:rPr>
        <w:t xml:space="preserve">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_____________________________________________________________________________</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Conseguito presso l’Università di __________________________________________________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in data ________________________(corso di studi della durata di anni ……….classe……………) con la votazione di_______________________;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ovvero di possedere il seguente Titolo di studio________________________________________,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dichiarato equipollente da_______________________________________________________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conseguito presso l’Università/ istituto scolastico _________________________________________________di__________________ </w:t>
      </w:r>
    </w:p>
    <w:p w:rsidR="00B14EB1" w:rsidRPr="00D8624E" w:rsidRDefault="00B14EB1" w:rsidP="00B14EB1">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in data _________________________(corso di studi della durata di anni ……….classe…………) con la votazione di______________________;</w:t>
      </w:r>
    </w:p>
    <w:p w:rsidR="00B14EB1" w:rsidRPr="00D8624E" w:rsidRDefault="00E9268E" w:rsidP="00B14EB1">
      <w:pPr>
        <w:autoSpaceDE w:val="0"/>
        <w:autoSpaceDN w:val="0"/>
        <w:adjustRightInd w:val="0"/>
        <w:jc w:val="both"/>
        <w:rPr>
          <w:rFonts w:ascii="Garamond" w:hAnsi="Garamond" w:cs="Arial"/>
          <w:color w:val="000000"/>
          <w:sz w:val="26"/>
          <w:szCs w:val="26"/>
        </w:rPr>
      </w:pPr>
      <w:r>
        <w:rPr>
          <w:rFonts w:ascii="Garamond" w:hAnsi="Garamond" w:cs="Arial"/>
          <w:color w:val="000000"/>
          <w:sz w:val="26"/>
          <w:szCs w:val="26"/>
        </w:rPr>
        <w:t>i</w:t>
      </w:r>
      <w:r w:rsidR="00B14EB1" w:rsidRPr="00D8624E">
        <w:rPr>
          <w:rFonts w:ascii="Garamond" w:hAnsi="Garamond" w:cs="Arial"/>
          <w:color w:val="000000"/>
          <w:sz w:val="26"/>
          <w:szCs w:val="26"/>
        </w:rPr>
        <w:t xml:space="preserve">) di conoscere l’uso delle apparecchiature e delle applicazioni informatiche più diffuse; </w:t>
      </w:r>
    </w:p>
    <w:p w:rsidR="003B150F" w:rsidRPr="00D8624E" w:rsidRDefault="00E9268E" w:rsidP="00AA24B4">
      <w:pPr>
        <w:autoSpaceDE w:val="0"/>
        <w:autoSpaceDN w:val="0"/>
        <w:adjustRightInd w:val="0"/>
        <w:jc w:val="both"/>
        <w:rPr>
          <w:rFonts w:ascii="Garamond" w:hAnsi="Garamond" w:cs="Arial"/>
          <w:color w:val="000000"/>
          <w:sz w:val="26"/>
          <w:szCs w:val="26"/>
        </w:rPr>
      </w:pPr>
      <w:r>
        <w:rPr>
          <w:rFonts w:ascii="Garamond" w:hAnsi="Garamond" w:cs="Arial"/>
          <w:color w:val="000000"/>
          <w:sz w:val="26"/>
          <w:szCs w:val="26"/>
        </w:rPr>
        <w:t>l</w:t>
      </w:r>
      <w:r w:rsidR="003B150F" w:rsidRPr="00D8624E">
        <w:rPr>
          <w:rFonts w:ascii="Garamond" w:hAnsi="Garamond" w:cs="Arial"/>
          <w:color w:val="000000"/>
          <w:sz w:val="26"/>
          <w:szCs w:val="26"/>
        </w:rPr>
        <w:t xml:space="preserve">) di autorizzare il Comune, ai sensi del D.Lgs. n. 196/2003, al trattamento dei dati personali per tutti gli atti necessari all’espletamento della procedura selettiva in oggetto. Prende atto che il trattamento dei dati personali avverrà mediante strumenti informatici e telematici, con logiche strettamente correlate alle finalità della selezione, essendo consapevole che il mancato consenso non consente l’espletamento della procedura selettiva e l’eventuale costituzione del rapporto di lavoro. Inoltre, per quanto riguarda la comunicazione, da parte del Comune di Barumini, dei propri dati ad altre amministrazioni, interessate all’utilizzo della graduatoria: </w:t>
      </w:r>
    </w:p>
    <w:p w:rsidR="003B150F" w:rsidRPr="00D8624E" w:rsidRDefault="00E9268E" w:rsidP="00AA24B4">
      <w:pPr>
        <w:autoSpaceDE w:val="0"/>
        <w:autoSpaceDN w:val="0"/>
        <w:adjustRightInd w:val="0"/>
        <w:jc w:val="both"/>
        <w:rPr>
          <w:rFonts w:ascii="Garamond" w:hAnsi="Garamond" w:cs="Arial"/>
          <w:color w:val="000000"/>
          <w:sz w:val="26"/>
          <w:szCs w:val="26"/>
        </w:rPr>
      </w:pPr>
      <w:r>
        <w:rPr>
          <w:rFonts w:ascii="Garamond" w:hAnsi="Garamond" w:cs="Arial"/>
          <w:color w:val="000000"/>
          <w:sz w:val="26"/>
          <w:szCs w:val="26"/>
        </w:rPr>
        <w:t>m</w:t>
      </w:r>
      <w:r w:rsidR="003B150F" w:rsidRPr="00D8624E">
        <w:rPr>
          <w:rFonts w:ascii="Garamond" w:hAnsi="Garamond" w:cs="Arial"/>
          <w:color w:val="000000"/>
          <w:sz w:val="26"/>
          <w:szCs w:val="26"/>
        </w:rPr>
        <w:t>) di aver bisogno, per sostenere la prov</w:t>
      </w:r>
      <w:r w:rsidR="000870E7">
        <w:rPr>
          <w:rFonts w:ascii="Garamond" w:hAnsi="Garamond" w:cs="Arial"/>
          <w:color w:val="000000"/>
          <w:sz w:val="26"/>
          <w:szCs w:val="26"/>
        </w:rPr>
        <w:t>a</w:t>
      </w:r>
      <w:r w:rsidR="003B150F" w:rsidRPr="00D8624E">
        <w:rPr>
          <w:rFonts w:ascii="Garamond" w:hAnsi="Garamond" w:cs="Arial"/>
          <w:color w:val="000000"/>
          <w:sz w:val="26"/>
          <w:szCs w:val="26"/>
        </w:rPr>
        <w:t xml:space="preserve"> d'esame, del seguente ausilio e/o tempi aggiuntivi ai sensi dell’art. 20 della Legge n. 104/92__________________________________, come da allegata certificazione rilasciata dalla competente struttura sanitaria; </w:t>
      </w:r>
    </w:p>
    <w:p w:rsidR="003B150F" w:rsidRPr="00D8624E" w:rsidRDefault="00E9268E" w:rsidP="00AA24B4">
      <w:pPr>
        <w:autoSpaceDE w:val="0"/>
        <w:autoSpaceDN w:val="0"/>
        <w:adjustRightInd w:val="0"/>
        <w:jc w:val="both"/>
        <w:rPr>
          <w:rFonts w:ascii="Garamond" w:hAnsi="Garamond" w:cs="Arial"/>
          <w:color w:val="000000"/>
          <w:sz w:val="26"/>
          <w:szCs w:val="26"/>
        </w:rPr>
      </w:pPr>
      <w:r>
        <w:rPr>
          <w:rFonts w:ascii="Garamond" w:hAnsi="Garamond" w:cs="Arial"/>
          <w:color w:val="000000"/>
          <w:sz w:val="26"/>
          <w:szCs w:val="26"/>
        </w:rPr>
        <w:t>n</w:t>
      </w:r>
      <w:r w:rsidR="003B150F" w:rsidRPr="00D8624E">
        <w:rPr>
          <w:rFonts w:ascii="Garamond" w:hAnsi="Garamond" w:cs="Arial"/>
          <w:color w:val="000000"/>
          <w:sz w:val="26"/>
          <w:szCs w:val="26"/>
        </w:rPr>
        <w:t xml:space="preserve">) di aver preso visione di ogni clausola del bando della procedura concorsuale e di accettarlo integralmente e senza riserve; </w:t>
      </w: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Di voler ricevere tutte le comunicazioni al seguente indirizzo e di comunicare ogni variazione che dovesse successivamente intervenire: </w:t>
      </w: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Via ___________________________________________________________________ , n. _____ Città__________________________ Provincia ______ (telefono n. ______________ )</w:t>
      </w:r>
      <w:r w:rsidR="001D3EC1" w:rsidRPr="00D8624E">
        <w:rPr>
          <w:rFonts w:ascii="Garamond" w:hAnsi="Garamond" w:cs="Arial"/>
          <w:color w:val="000000"/>
          <w:sz w:val="26"/>
          <w:szCs w:val="26"/>
        </w:rPr>
        <w:t>- mail ________________ pec ________________</w:t>
      </w:r>
      <w:r w:rsidRPr="00D8624E">
        <w:rPr>
          <w:rFonts w:ascii="Garamond" w:hAnsi="Garamond" w:cs="Arial"/>
          <w:color w:val="000000"/>
          <w:sz w:val="26"/>
          <w:szCs w:val="26"/>
        </w:rPr>
        <w:t xml:space="preserve"> ; </w:t>
      </w:r>
    </w:p>
    <w:p w:rsidR="003B150F" w:rsidRPr="00D8624E" w:rsidRDefault="003B150F" w:rsidP="00AA24B4">
      <w:pPr>
        <w:autoSpaceDE w:val="0"/>
        <w:autoSpaceDN w:val="0"/>
        <w:adjustRightInd w:val="0"/>
        <w:jc w:val="both"/>
        <w:rPr>
          <w:rFonts w:ascii="Garamond" w:hAnsi="Garamond" w:cs="Arial"/>
          <w:color w:val="000000"/>
          <w:sz w:val="26"/>
          <w:szCs w:val="26"/>
        </w:rPr>
      </w:pP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Allega alla presente: </w:t>
      </w: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bCs/>
          <w:color w:val="000000"/>
          <w:sz w:val="26"/>
          <w:szCs w:val="26"/>
        </w:rPr>
        <w:t xml:space="preserve">1) Copia fotostatica, non autenticata, fronte retro di un documento di identità in corso di validità. </w:t>
      </w: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3) Altro titolo/documento rilevante agli effetti del concorso____________________; </w:t>
      </w:r>
    </w:p>
    <w:p w:rsidR="00E9268E"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4) Curriculum formativo professionale, datato e sottoscritto. </w:t>
      </w:r>
    </w:p>
    <w:p w:rsidR="003B150F" w:rsidRPr="00D8624E" w:rsidRDefault="003B150F" w:rsidP="00AA24B4">
      <w:pPr>
        <w:autoSpaceDE w:val="0"/>
        <w:autoSpaceDN w:val="0"/>
        <w:adjustRightInd w:val="0"/>
        <w:jc w:val="both"/>
        <w:rPr>
          <w:rFonts w:ascii="Garamond" w:hAnsi="Garamond" w:cs="Arial"/>
          <w:color w:val="000000"/>
          <w:sz w:val="26"/>
          <w:szCs w:val="26"/>
        </w:rPr>
      </w:pPr>
    </w:p>
    <w:p w:rsidR="003B150F" w:rsidRPr="00D8624E" w:rsidRDefault="003B150F" w:rsidP="00AA24B4">
      <w:pPr>
        <w:autoSpaceDE w:val="0"/>
        <w:autoSpaceDN w:val="0"/>
        <w:adjustRightInd w:val="0"/>
        <w:jc w:val="both"/>
        <w:rPr>
          <w:rFonts w:ascii="Garamond" w:hAnsi="Garamond" w:cs="Arial"/>
          <w:color w:val="000000"/>
          <w:sz w:val="26"/>
          <w:szCs w:val="26"/>
        </w:rPr>
      </w:pPr>
    </w:p>
    <w:p w:rsidR="003B150F" w:rsidRPr="00D8624E" w:rsidRDefault="003B150F" w:rsidP="00AA24B4">
      <w:pPr>
        <w:autoSpaceDE w:val="0"/>
        <w:autoSpaceDN w:val="0"/>
        <w:adjustRightInd w:val="0"/>
        <w:jc w:val="both"/>
        <w:rPr>
          <w:rFonts w:ascii="Garamond" w:hAnsi="Garamond" w:cs="Arial"/>
          <w:color w:val="000000"/>
          <w:sz w:val="26"/>
          <w:szCs w:val="26"/>
        </w:rPr>
      </w:pPr>
      <w:r w:rsidRPr="00D8624E">
        <w:rPr>
          <w:rFonts w:ascii="Garamond" w:hAnsi="Garamond" w:cs="Arial"/>
          <w:color w:val="000000"/>
          <w:sz w:val="26"/>
          <w:szCs w:val="26"/>
        </w:rPr>
        <w:t xml:space="preserve">Data _________ _______ </w:t>
      </w:r>
    </w:p>
    <w:p w:rsidR="003B150F" w:rsidRPr="00D8624E" w:rsidRDefault="003B150F" w:rsidP="00AA24B4">
      <w:pPr>
        <w:autoSpaceDE w:val="0"/>
        <w:autoSpaceDN w:val="0"/>
        <w:adjustRightInd w:val="0"/>
        <w:jc w:val="both"/>
        <w:rPr>
          <w:rFonts w:ascii="Garamond" w:hAnsi="Garamond" w:cs="Arial"/>
          <w:color w:val="000000"/>
          <w:sz w:val="26"/>
          <w:szCs w:val="26"/>
        </w:rPr>
      </w:pPr>
    </w:p>
    <w:p w:rsidR="003B150F" w:rsidRPr="00D8624E" w:rsidRDefault="003B150F" w:rsidP="00AA24B4">
      <w:pPr>
        <w:autoSpaceDE w:val="0"/>
        <w:autoSpaceDN w:val="0"/>
        <w:adjustRightInd w:val="0"/>
        <w:jc w:val="both"/>
        <w:rPr>
          <w:rFonts w:ascii="Garamond" w:hAnsi="Garamond" w:cs="Arial"/>
          <w:color w:val="000000"/>
          <w:sz w:val="26"/>
          <w:szCs w:val="26"/>
        </w:rPr>
      </w:pPr>
    </w:p>
    <w:p w:rsidR="003B150F" w:rsidRPr="00D8624E" w:rsidRDefault="003B150F" w:rsidP="001D3EC1">
      <w:pPr>
        <w:autoSpaceDE w:val="0"/>
        <w:autoSpaceDN w:val="0"/>
        <w:adjustRightInd w:val="0"/>
        <w:jc w:val="right"/>
        <w:rPr>
          <w:rFonts w:ascii="Garamond" w:hAnsi="Garamond" w:cs="Arial"/>
          <w:color w:val="000000"/>
          <w:sz w:val="26"/>
          <w:szCs w:val="26"/>
        </w:rPr>
      </w:pPr>
      <w:r w:rsidRPr="00D8624E">
        <w:rPr>
          <w:rFonts w:ascii="Garamond" w:hAnsi="Garamond" w:cs="Arial"/>
          <w:color w:val="000000"/>
          <w:sz w:val="26"/>
          <w:szCs w:val="26"/>
        </w:rPr>
        <w:t xml:space="preserve">Firma del candidato </w:t>
      </w:r>
    </w:p>
    <w:p w:rsidR="003B150F" w:rsidRPr="00D8624E" w:rsidRDefault="003B150F" w:rsidP="001D3EC1">
      <w:pPr>
        <w:autoSpaceDE w:val="0"/>
        <w:autoSpaceDN w:val="0"/>
        <w:adjustRightInd w:val="0"/>
        <w:jc w:val="right"/>
        <w:rPr>
          <w:rFonts w:ascii="Garamond" w:hAnsi="Garamond" w:cs="Arial"/>
          <w:color w:val="000000"/>
          <w:sz w:val="26"/>
          <w:szCs w:val="26"/>
        </w:rPr>
      </w:pPr>
      <w:r w:rsidRPr="00D8624E">
        <w:rPr>
          <w:rFonts w:ascii="Garamond" w:hAnsi="Garamond" w:cs="Arial"/>
          <w:color w:val="000000"/>
          <w:sz w:val="26"/>
          <w:szCs w:val="26"/>
        </w:rPr>
        <w:t xml:space="preserve">(non autenticata*) </w:t>
      </w:r>
    </w:p>
    <w:p w:rsidR="003B150F" w:rsidRPr="00D8624E" w:rsidRDefault="003B150F" w:rsidP="001D3EC1">
      <w:pPr>
        <w:autoSpaceDE w:val="0"/>
        <w:autoSpaceDN w:val="0"/>
        <w:adjustRightInd w:val="0"/>
        <w:jc w:val="right"/>
        <w:rPr>
          <w:rFonts w:ascii="Garamond" w:hAnsi="Garamond" w:cs="Arial"/>
          <w:color w:val="000000"/>
          <w:sz w:val="26"/>
          <w:szCs w:val="26"/>
        </w:rPr>
      </w:pPr>
    </w:p>
    <w:p w:rsidR="003B150F" w:rsidRPr="00D8624E" w:rsidRDefault="003B150F" w:rsidP="001D3EC1">
      <w:pPr>
        <w:autoSpaceDE w:val="0"/>
        <w:autoSpaceDN w:val="0"/>
        <w:adjustRightInd w:val="0"/>
        <w:jc w:val="right"/>
        <w:rPr>
          <w:rFonts w:ascii="Garamond" w:hAnsi="Garamond" w:cs="Arial"/>
          <w:color w:val="000000"/>
          <w:sz w:val="26"/>
          <w:szCs w:val="26"/>
        </w:rPr>
      </w:pPr>
      <w:r w:rsidRPr="00D8624E">
        <w:rPr>
          <w:rFonts w:ascii="Garamond" w:hAnsi="Garamond" w:cs="Arial"/>
          <w:color w:val="000000"/>
          <w:sz w:val="26"/>
          <w:szCs w:val="26"/>
        </w:rPr>
        <w:t xml:space="preserve">___________________________ </w:t>
      </w:r>
    </w:p>
    <w:p w:rsidR="003B150F" w:rsidRPr="00D8624E" w:rsidRDefault="003B150F" w:rsidP="001D3EC1">
      <w:pPr>
        <w:autoSpaceDE w:val="0"/>
        <w:autoSpaceDN w:val="0"/>
        <w:adjustRightInd w:val="0"/>
        <w:jc w:val="right"/>
        <w:rPr>
          <w:rFonts w:ascii="Garamond" w:hAnsi="Garamond" w:cs="Arial"/>
          <w:color w:val="000000"/>
          <w:sz w:val="26"/>
          <w:szCs w:val="26"/>
        </w:rPr>
      </w:pPr>
    </w:p>
    <w:p w:rsidR="004572D8" w:rsidRPr="00D8624E" w:rsidRDefault="004572D8"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94B39" w:rsidRPr="00D8624E" w:rsidRDefault="00494B39" w:rsidP="00AA24B4">
      <w:pPr>
        <w:autoSpaceDE w:val="0"/>
        <w:autoSpaceDN w:val="0"/>
        <w:adjustRightInd w:val="0"/>
        <w:jc w:val="both"/>
        <w:rPr>
          <w:rFonts w:ascii="Garamond" w:hAnsi="Garamond" w:cs="Arial"/>
          <w:sz w:val="26"/>
          <w:szCs w:val="26"/>
        </w:rPr>
      </w:pPr>
    </w:p>
    <w:p w:rsidR="004572D8" w:rsidRPr="00D8624E" w:rsidRDefault="004572D8" w:rsidP="00AA24B4">
      <w:pPr>
        <w:autoSpaceDE w:val="0"/>
        <w:autoSpaceDN w:val="0"/>
        <w:adjustRightInd w:val="0"/>
        <w:jc w:val="both"/>
        <w:rPr>
          <w:rFonts w:ascii="Garamond" w:hAnsi="Garamond" w:cs="Arial"/>
          <w:sz w:val="26"/>
          <w:szCs w:val="26"/>
        </w:rPr>
      </w:pPr>
    </w:p>
    <w:p w:rsidR="00D74C4A" w:rsidRPr="00D8624E" w:rsidRDefault="00D74C4A" w:rsidP="00AA24B4">
      <w:pPr>
        <w:jc w:val="both"/>
        <w:rPr>
          <w:rFonts w:ascii="Garamond" w:hAnsi="Garamond" w:cs="Arial"/>
          <w:sz w:val="26"/>
          <w:szCs w:val="26"/>
        </w:rPr>
      </w:pPr>
    </w:p>
    <w:sectPr w:rsidR="00D74C4A" w:rsidRPr="00D8624E">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7B" w:rsidRDefault="000A597B" w:rsidP="00DF5BA1">
      <w:r>
        <w:separator/>
      </w:r>
    </w:p>
  </w:endnote>
  <w:endnote w:type="continuationSeparator" w:id="0">
    <w:p w:rsidR="000A597B" w:rsidRDefault="000A597B" w:rsidP="00DF5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7B" w:rsidRDefault="000A597B" w:rsidP="00DF5BA1">
      <w:r>
        <w:separator/>
      </w:r>
    </w:p>
  </w:footnote>
  <w:footnote w:type="continuationSeparator" w:id="0">
    <w:p w:rsidR="000A597B" w:rsidRDefault="000A597B" w:rsidP="00DF5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1E" w:rsidRDefault="0089734A">
    <w:pPr>
      <w:pStyle w:val="Intestazione"/>
    </w:pPr>
    <w:r w:rsidRPr="008973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93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720"/>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472243E"/>
    <w:multiLevelType w:val="hybridMultilevel"/>
    <w:tmpl w:val="6A00087E"/>
    <w:lvl w:ilvl="0" w:tplc="04100011">
      <w:start w:val="1"/>
      <w:numFmt w:val="decimal"/>
      <w:lvlText w:val="%1)"/>
      <w:lvlJc w:val="left"/>
      <w:pPr>
        <w:tabs>
          <w:tab w:val="num" w:pos="720"/>
        </w:tabs>
        <w:ind w:left="720" w:hanging="360"/>
      </w:pPr>
      <w:rPr>
        <w:rFonts w:hint="default"/>
      </w:rPr>
    </w:lvl>
    <w:lvl w:ilvl="1" w:tplc="2A34764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9E96F3A"/>
    <w:multiLevelType w:val="hybridMultilevel"/>
    <w:tmpl w:val="C054FFCC"/>
    <w:lvl w:ilvl="0" w:tplc="E12E4734">
      <w:start w:val="1"/>
      <w:numFmt w:val="bullet"/>
      <w:lvlText w:val=""/>
      <w:lvlJc w:val="left"/>
      <w:pPr>
        <w:tabs>
          <w:tab w:val="num" w:pos="502"/>
        </w:tabs>
        <w:ind w:left="502" w:hanging="360"/>
      </w:pPr>
      <w:rPr>
        <w:rFonts w:ascii="Symbol" w:hAnsi="Symbol" w:hint="default"/>
        <w:color w:val="auto"/>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nsid w:val="3D2C73DA"/>
    <w:multiLevelType w:val="hybridMultilevel"/>
    <w:tmpl w:val="639E3C38"/>
    <w:lvl w:ilvl="0" w:tplc="FFFFFFFF">
      <w:start w:val="2"/>
      <w:numFmt w:val="decimal"/>
      <w:pStyle w:val="fed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3C6225"/>
    <w:multiLevelType w:val="hybridMultilevel"/>
    <w:tmpl w:val="33B2B5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C4A"/>
    <w:rsid w:val="0000351C"/>
    <w:rsid w:val="00014544"/>
    <w:rsid w:val="00024007"/>
    <w:rsid w:val="0002514B"/>
    <w:rsid w:val="000275AA"/>
    <w:rsid w:val="00032BFF"/>
    <w:rsid w:val="00036E3B"/>
    <w:rsid w:val="0005106B"/>
    <w:rsid w:val="00060FC8"/>
    <w:rsid w:val="000622C8"/>
    <w:rsid w:val="00062380"/>
    <w:rsid w:val="00066617"/>
    <w:rsid w:val="00077055"/>
    <w:rsid w:val="000777D0"/>
    <w:rsid w:val="000870E7"/>
    <w:rsid w:val="00092D42"/>
    <w:rsid w:val="00096D8A"/>
    <w:rsid w:val="000A06A0"/>
    <w:rsid w:val="000A597B"/>
    <w:rsid w:val="000B138C"/>
    <w:rsid w:val="000B16C9"/>
    <w:rsid w:val="000B4ADA"/>
    <w:rsid w:val="000D734C"/>
    <w:rsid w:val="000E082E"/>
    <w:rsid w:val="000E501B"/>
    <w:rsid w:val="00134191"/>
    <w:rsid w:val="001442FF"/>
    <w:rsid w:val="00147C26"/>
    <w:rsid w:val="00151D27"/>
    <w:rsid w:val="00153678"/>
    <w:rsid w:val="001556EB"/>
    <w:rsid w:val="00155CC0"/>
    <w:rsid w:val="00156FF8"/>
    <w:rsid w:val="00157DD8"/>
    <w:rsid w:val="001633B6"/>
    <w:rsid w:val="001656AA"/>
    <w:rsid w:val="001713A3"/>
    <w:rsid w:val="0017276A"/>
    <w:rsid w:val="00176E5C"/>
    <w:rsid w:val="00182F90"/>
    <w:rsid w:val="001834B8"/>
    <w:rsid w:val="00191855"/>
    <w:rsid w:val="00192BE5"/>
    <w:rsid w:val="001A25DA"/>
    <w:rsid w:val="001B3ED4"/>
    <w:rsid w:val="001B69B2"/>
    <w:rsid w:val="001C1C04"/>
    <w:rsid w:val="001C2E9A"/>
    <w:rsid w:val="001D023F"/>
    <w:rsid w:val="001D0885"/>
    <w:rsid w:val="001D3EC1"/>
    <w:rsid w:val="001D6DBB"/>
    <w:rsid w:val="001D7195"/>
    <w:rsid w:val="001E017A"/>
    <w:rsid w:val="001E30CF"/>
    <w:rsid w:val="001F1027"/>
    <w:rsid w:val="00206795"/>
    <w:rsid w:val="00226586"/>
    <w:rsid w:val="0022671D"/>
    <w:rsid w:val="00231BAC"/>
    <w:rsid w:val="0023547F"/>
    <w:rsid w:val="00245E37"/>
    <w:rsid w:val="00246DBF"/>
    <w:rsid w:val="002504F1"/>
    <w:rsid w:val="00262191"/>
    <w:rsid w:val="00262555"/>
    <w:rsid w:val="00265B68"/>
    <w:rsid w:val="00267D87"/>
    <w:rsid w:val="00281572"/>
    <w:rsid w:val="00284C43"/>
    <w:rsid w:val="002870C6"/>
    <w:rsid w:val="002A1BE2"/>
    <w:rsid w:val="002A442E"/>
    <w:rsid w:val="002C3256"/>
    <w:rsid w:val="002C7EE7"/>
    <w:rsid w:val="002E0247"/>
    <w:rsid w:val="002E5E18"/>
    <w:rsid w:val="002F1D38"/>
    <w:rsid w:val="002F6ABB"/>
    <w:rsid w:val="003003B4"/>
    <w:rsid w:val="00300AED"/>
    <w:rsid w:val="00301824"/>
    <w:rsid w:val="0031301A"/>
    <w:rsid w:val="00316A69"/>
    <w:rsid w:val="00317F72"/>
    <w:rsid w:val="003232FB"/>
    <w:rsid w:val="00327020"/>
    <w:rsid w:val="00331979"/>
    <w:rsid w:val="00332778"/>
    <w:rsid w:val="00333598"/>
    <w:rsid w:val="0034063D"/>
    <w:rsid w:val="003621AB"/>
    <w:rsid w:val="00370403"/>
    <w:rsid w:val="003707C3"/>
    <w:rsid w:val="00370F65"/>
    <w:rsid w:val="00392D91"/>
    <w:rsid w:val="0039366C"/>
    <w:rsid w:val="003A192D"/>
    <w:rsid w:val="003A37E4"/>
    <w:rsid w:val="003B150F"/>
    <w:rsid w:val="003D1A6C"/>
    <w:rsid w:val="003F2945"/>
    <w:rsid w:val="003F316E"/>
    <w:rsid w:val="003F3EFE"/>
    <w:rsid w:val="003F79E6"/>
    <w:rsid w:val="00400B85"/>
    <w:rsid w:val="00400C41"/>
    <w:rsid w:val="00412097"/>
    <w:rsid w:val="004213AD"/>
    <w:rsid w:val="004272A9"/>
    <w:rsid w:val="00427D77"/>
    <w:rsid w:val="00442B0E"/>
    <w:rsid w:val="0044587E"/>
    <w:rsid w:val="00447FA2"/>
    <w:rsid w:val="00452DF8"/>
    <w:rsid w:val="004572D8"/>
    <w:rsid w:val="004573F5"/>
    <w:rsid w:val="00474EF7"/>
    <w:rsid w:val="00480325"/>
    <w:rsid w:val="004840DB"/>
    <w:rsid w:val="00494B39"/>
    <w:rsid w:val="0049690F"/>
    <w:rsid w:val="004B0C70"/>
    <w:rsid w:val="004C4D45"/>
    <w:rsid w:val="004C4DEC"/>
    <w:rsid w:val="004D5397"/>
    <w:rsid w:val="004D5ED4"/>
    <w:rsid w:val="004E217B"/>
    <w:rsid w:val="004E3C32"/>
    <w:rsid w:val="004E6370"/>
    <w:rsid w:val="004E6C8F"/>
    <w:rsid w:val="004F2671"/>
    <w:rsid w:val="004F38ED"/>
    <w:rsid w:val="00505FA5"/>
    <w:rsid w:val="00517AD7"/>
    <w:rsid w:val="00542C93"/>
    <w:rsid w:val="00543A48"/>
    <w:rsid w:val="00546E4D"/>
    <w:rsid w:val="005471FB"/>
    <w:rsid w:val="005476CD"/>
    <w:rsid w:val="0056416A"/>
    <w:rsid w:val="0057720E"/>
    <w:rsid w:val="005819CF"/>
    <w:rsid w:val="00584EE8"/>
    <w:rsid w:val="00592EBC"/>
    <w:rsid w:val="005A5848"/>
    <w:rsid w:val="005A5D10"/>
    <w:rsid w:val="005B0EFB"/>
    <w:rsid w:val="005B6244"/>
    <w:rsid w:val="005B78FD"/>
    <w:rsid w:val="005D1282"/>
    <w:rsid w:val="005D641E"/>
    <w:rsid w:val="005E07C6"/>
    <w:rsid w:val="006038A4"/>
    <w:rsid w:val="00620A5C"/>
    <w:rsid w:val="006227B8"/>
    <w:rsid w:val="0062369E"/>
    <w:rsid w:val="0062460E"/>
    <w:rsid w:val="006347AF"/>
    <w:rsid w:val="006403D6"/>
    <w:rsid w:val="00646460"/>
    <w:rsid w:val="00663A3B"/>
    <w:rsid w:val="006705B4"/>
    <w:rsid w:val="006707A9"/>
    <w:rsid w:val="00672552"/>
    <w:rsid w:val="00674224"/>
    <w:rsid w:val="0068361D"/>
    <w:rsid w:val="00687AB2"/>
    <w:rsid w:val="00692A65"/>
    <w:rsid w:val="0069679A"/>
    <w:rsid w:val="006A1D5C"/>
    <w:rsid w:val="006A681B"/>
    <w:rsid w:val="006B71BF"/>
    <w:rsid w:val="006C5609"/>
    <w:rsid w:val="006D0ABF"/>
    <w:rsid w:val="006D0D67"/>
    <w:rsid w:val="006D1A5A"/>
    <w:rsid w:val="006D3A3B"/>
    <w:rsid w:val="006E64A2"/>
    <w:rsid w:val="006F31E3"/>
    <w:rsid w:val="006F6453"/>
    <w:rsid w:val="00702014"/>
    <w:rsid w:val="00710938"/>
    <w:rsid w:val="00711B8F"/>
    <w:rsid w:val="007148B8"/>
    <w:rsid w:val="00721DF2"/>
    <w:rsid w:val="0072406B"/>
    <w:rsid w:val="00737644"/>
    <w:rsid w:val="007451F6"/>
    <w:rsid w:val="007540C4"/>
    <w:rsid w:val="0075448A"/>
    <w:rsid w:val="00770BDF"/>
    <w:rsid w:val="00773336"/>
    <w:rsid w:val="00777443"/>
    <w:rsid w:val="007822DF"/>
    <w:rsid w:val="00784D95"/>
    <w:rsid w:val="00787D59"/>
    <w:rsid w:val="007920D6"/>
    <w:rsid w:val="00793D87"/>
    <w:rsid w:val="007973B4"/>
    <w:rsid w:val="007A14B5"/>
    <w:rsid w:val="007A24DD"/>
    <w:rsid w:val="007A5685"/>
    <w:rsid w:val="007B78B2"/>
    <w:rsid w:val="007C01E4"/>
    <w:rsid w:val="007C2EA4"/>
    <w:rsid w:val="007C5A50"/>
    <w:rsid w:val="007C5ECB"/>
    <w:rsid w:val="007C66BA"/>
    <w:rsid w:val="007C771A"/>
    <w:rsid w:val="008014E9"/>
    <w:rsid w:val="00802070"/>
    <w:rsid w:val="008069BC"/>
    <w:rsid w:val="00811537"/>
    <w:rsid w:val="0082341D"/>
    <w:rsid w:val="00823EAC"/>
    <w:rsid w:val="0082588C"/>
    <w:rsid w:val="00843187"/>
    <w:rsid w:val="008436E8"/>
    <w:rsid w:val="008470A0"/>
    <w:rsid w:val="008478E6"/>
    <w:rsid w:val="0085087C"/>
    <w:rsid w:val="0086071E"/>
    <w:rsid w:val="008615BC"/>
    <w:rsid w:val="008622FA"/>
    <w:rsid w:val="00864C5F"/>
    <w:rsid w:val="00875CCA"/>
    <w:rsid w:val="00877D4B"/>
    <w:rsid w:val="008904A8"/>
    <w:rsid w:val="00890932"/>
    <w:rsid w:val="0089734A"/>
    <w:rsid w:val="0089789E"/>
    <w:rsid w:val="008B3E57"/>
    <w:rsid w:val="008C13D5"/>
    <w:rsid w:val="008C597A"/>
    <w:rsid w:val="008C6F5E"/>
    <w:rsid w:val="008D45DC"/>
    <w:rsid w:val="008E0998"/>
    <w:rsid w:val="008E0DAA"/>
    <w:rsid w:val="008E262A"/>
    <w:rsid w:val="008E3CB9"/>
    <w:rsid w:val="008F3DC2"/>
    <w:rsid w:val="008F6C13"/>
    <w:rsid w:val="008F745B"/>
    <w:rsid w:val="00902CCF"/>
    <w:rsid w:val="00916569"/>
    <w:rsid w:val="00916680"/>
    <w:rsid w:val="009167C1"/>
    <w:rsid w:val="0092113C"/>
    <w:rsid w:val="009245E3"/>
    <w:rsid w:val="00934F5F"/>
    <w:rsid w:val="00942CC8"/>
    <w:rsid w:val="009651A0"/>
    <w:rsid w:val="009755CB"/>
    <w:rsid w:val="009763C8"/>
    <w:rsid w:val="0099725F"/>
    <w:rsid w:val="009B13B3"/>
    <w:rsid w:val="009D4DE4"/>
    <w:rsid w:val="009D5DAB"/>
    <w:rsid w:val="009E25CD"/>
    <w:rsid w:val="009E2C05"/>
    <w:rsid w:val="009E5358"/>
    <w:rsid w:val="009E5613"/>
    <w:rsid w:val="00A06527"/>
    <w:rsid w:val="00A073B3"/>
    <w:rsid w:val="00A11577"/>
    <w:rsid w:val="00A12CF2"/>
    <w:rsid w:val="00A16E0D"/>
    <w:rsid w:val="00A17820"/>
    <w:rsid w:val="00A279B3"/>
    <w:rsid w:val="00A322DC"/>
    <w:rsid w:val="00A34557"/>
    <w:rsid w:val="00A42C15"/>
    <w:rsid w:val="00A439AD"/>
    <w:rsid w:val="00A55EB2"/>
    <w:rsid w:val="00A653A0"/>
    <w:rsid w:val="00A71021"/>
    <w:rsid w:val="00A719A5"/>
    <w:rsid w:val="00A7270A"/>
    <w:rsid w:val="00A77809"/>
    <w:rsid w:val="00A84579"/>
    <w:rsid w:val="00A8459E"/>
    <w:rsid w:val="00A93DFC"/>
    <w:rsid w:val="00A956CC"/>
    <w:rsid w:val="00AA24B4"/>
    <w:rsid w:val="00AC0DF8"/>
    <w:rsid w:val="00AD2A51"/>
    <w:rsid w:val="00AE0118"/>
    <w:rsid w:val="00AE0146"/>
    <w:rsid w:val="00AE5C60"/>
    <w:rsid w:val="00B006F2"/>
    <w:rsid w:val="00B00FC0"/>
    <w:rsid w:val="00B05C35"/>
    <w:rsid w:val="00B128F6"/>
    <w:rsid w:val="00B142E0"/>
    <w:rsid w:val="00B14EB1"/>
    <w:rsid w:val="00B1626B"/>
    <w:rsid w:val="00B237C3"/>
    <w:rsid w:val="00B26179"/>
    <w:rsid w:val="00B34CA3"/>
    <w:rsid w:val="00B365CA"/>
    <w:rsid w:val="00B50033"/>
    <w:rsid w:val="00B61BBE"/>
    <w:rsid w:val="00B63AA1"/>
    <w:rsid w:val="00B73558"/>
    <w:rsid w:val="00B7591E"/>
    <w:rsid w:val="00B82243"/>
    <w:rsid w:val="00B93673"/>
    <w:rsid w:val="00BC1A0D"/>
    <w:rsid w:val="00BC3046"/>
    <w:rsid w:val="00BC4C71"/>
    <w:rsid w:val="00BD4544"/>
    <w:rsid w:val="00BE363B"/>
    <w:rsid w:val="00BF13D3"/>
    <w:rsid w:val="00BF22D6"/>
    <w:rsid w:val="00BF3E44"/>
    <w:rsid w:val="00BF60EA"/>
    <w:rsid w:val="00C11755"/>
    <w:rsid w:val="00C171FC"/>
    <w:rsid w:val="00C26788"/>
    <w:rsid w:val="00C27767"/>
    <w:rsid w:val="00C363FE"/>
    <w:rsid w:val="00C36F6B"/>
    <w:rsid w:val="00C43DC0"/>
    <w:rsid w:val="00C573B9"/>
    <w:rsid w:val="00C64356"/>
    <w:rsid w:val="00C66136"/>
    <w:rsid w:val="00C77A26"/>
    <w:rsid w:val="00C80125"/>
    <w:rsid w:val="00C84357"/>
    <w:rsid w:val="00C846CC"/>
    <w:rsid w:val="00C91553"/>
    <w:rsid w:val="00C958B8"/>
    <w:rsid w:val="00C9700A"/>
    <w:rsid w:val="00CA7377"/>
    <w:rsid w:val="00CA7478"/>
    <w:rsid w:val="00CB31E4"/>
    <w:rsid w:val="00CC1E05"/>
    <w:rsid w:val="00CC233F"/>
    <w:rsid w:val="00CC3C02"/>
    <w:rsid w:val="00CC5CB2"/>
    <w:rsid w:val="00CC7A39"/>
    <w:rsid w:val="00CD2F23"/>
    <w:rsid w:val="00CD61C9"/>
    <w:rsid w:val="00CE34A3"/>
    <w:rsid w:val="00CF087A"/>
    <w:rsid w:val="00CF44D8"/>
    <w:rsid w:val="00D02591"/>
    <w:rsid w:val="00D05DEE"/>
    <w:rsid w:val="00D13F29"/>
    <w:rsid w:val="00D2067C"/>
    <w:rsid w:val="00D22383"/>
    <w:rsid w:val="00D30DF3"/>
    <w:rsid w:val="00D347CD"/>
    <w:rsid w:val="00D36095"/>
    <w:rsid w:val="00D54B5A"/>
    <w:rsid w:val="00D74C4A"/>
    <w:rsid w:val="00D7720D"/>
    <w:rsid w:val="00D7771C"/>
    <w:rsid w:val="00D80316"/>
    <w:rsid w:val="00D80AD1"/>
    <w:rsid w:val="00D8303E"/>
    <w:rsid w:val="00D8624E"/>
    <w:rsid w:val="00D86285"/>
    <w:rsid w:val="00D90065"/>
    <w:rsid w:val="00DA2E30"/>
    <w:rsid w:val="00DA5D56"/>
    <w:rsid w:val="00DA6F60"/>
    <w:rsid w:val="00DB3736"/>
    <w:rsid w:val="00DB58C9"/>
    <w:rsid w:val="00DC0A64"/>
    <w:rsid w:val="00DC2EDF"/>
    <w:rsid w:val="00DD7F66"/>
    <w:rsid w:val="00DE3AAE"/>
    <w:rsid w:val="00DE4537"/>
    <w:rsid w:val="00DE57B6"/>
    <w:rsid w:val="00DF112D"/>
    <w:rsid w:val="00DF3037"/>
    <w:rsid w:val="00DF4D2C"/>
    <w:rsid w:val="00DF5BA1"/>
    <w:rsid w:val="00E009A3"/>
    <w:rsid w:val="00E12DAF"/>
    <w:rsid w:val="00E176D4"/>
    <w:rsid w:val="00E20E1C"/>
    <w:rsid w:val="00E23E2A"/>
    <w:rsid w:val="00E32F71"/>
    <w:rsid w:val="00E45203"/>
    <w:rsid w:val="00E46876"/>
    <w:rsid w:val="00E525D2"/>
    <w:rsid w:val="00E623FA"/>
    <w:rsid w:val="00E660C2"/>
    <w:rsid w:val="00E7612E"/>
    <w:rsid w:val="00E8159A"/>
    <w:rsid w:val="00E81F47"/>
    <w:rsid w:val="00E87910"/>
    <w:rsid w:val="00E90E71"/>
    <w:rsid w:val="00E9268E"/>
    <w:rsid w:val="00EA6DF6"/>
    <w:rsid w:val="00EC4F5D"/>
    <w:rsid w:val="00EC720D"/>
    <w:rsid w:val="00ED627E"/>
    <w:rsid w:val="00EE2396"/>
    <w:rsid w:val="00EE714C"/>
    <w:rsid w:val="00EF2533"/>
    <w:rsid w:val="00F16C81"/>
    <w:rsid w:val="00F20EA1"/>
    <w:rsid w:val="00F27F62"/>
    <w:rsid w:val="00F32817"/>
    <w:rsid w:val="00F33AC0"/>
    <w:rsid w:val="00F3492E"/>
    <w:rsid w:val="00F37B46"/>
    <w:rsid w:val="00F54638"/>
    <w:rsid w:val="00F72A20"/>
    <w:rsid w:val="00F731A7"/>
    <w:rsid w:val="00F76235"/>
    <w:rsid w:val="00F95381"/>
    <w:rsid w:val="00FB4C66"/>
    <w:rsid w:val="00FC34CF"/>
    <w:rsid w:val="00FD59D4"/>
    <w:rsid w:val="00FE6D10"/>
    <w:rsid w:val="00FE6D42"/>
    <w:rsid w:val="00FE7196"/>
    <w:rsid w:val="00FF2507"/>
    <w:rsid w:val="00FF74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5B68"/>
    <w:rPr>
      <w:sz w:val="24"/>
      <w:szCs w:val="24"/>
    </w:rPr>
  </w:style>
  <w:style w:type="paragraph" w:styleId="Titolo1">
    <w:name w:val="heading 1"/>
    <w:basedOn w:val="Normale"/>
    <w:next w:val="Normale"/>
    <w:qFormat/>
    <w:rsid w:val="001F1027"/>
    <w:pPr>
      <w:keepNext/>
      <w:outlineLvl w:val="0"/>
    </w:pPr>
    <w:rPr>
      <w:b/>
      <w:bCs/>
      <w:iCs/>
    </w:rPr>
  </w:style>
  <w:style w:type="paragraph" w:styleId="Titolo2">
    <w:name w:val="heading 2"/>
    <w:basedOn w:val="Normale"/>
    <w:next w:val="Normale"/>
    <w:link w:val="Titolo2Carattere"/>
    <w:qFormat/>
    <w:rsid w:val="00392D91"/>
    <w:pPr>
      <w:keepNext/>
      <w:tabs>
        <w:tab w:val="left" w:pos="993"/>
        <w:tab w:val="right" w:pos="9072"/>
      </w:tabs>
      <w:ind w:left="567" w:right="566"/>
      <w:jc w:val="center"/>
      <w:outlineLvl w:val="1"/>
    </w:pPr>
    <w:rPr>
      <w:b/>
      <w:sz w:val="28"/>
      <w:szCs w:val="28"/>
    </w:rPr>
  </w:style>
  <w:style w:type="paragraph" w:styleId="Titolo3">
    <w:name w:val="heading 3"/>
    <w:basedOn w:val="Normale"/>
    <w:next w:val="Normale"/>
    <w:link w:val="Titolo3Carattere"/>
    <w:qFormat/>
    <w:rsid w:val="00392D91"/>
    <w:pPr>
      <w:keepNext/>
      <w:ind w:left="720" w:right="566" w:firstLine="567"/>
      <w:jc w:val="center"/>
      <w:outlineLvl w:val="2"/>
    </w:pPr>
    <w:rPr>
      <w:b/>
      <w:sz w:val="28"/>
      <w:szCs w:val="28"/>
    </w:rPr>
  </w:style>
  <w:style w:type="paragraph" w:styleId="Titolo4">
    <w:name w:val="heading 4"/>
    <w:basedOn w:val="Normale"/>
    <w:next w:val="Normale"/>
    <w:link w:val="Titolo4Carattere"/>
    <w:qFormat/>
    <w:rsid w:val="00392D91"/>
    <w:pPr>
      <w:keepNext/>
      <w:spacing w:before="240" w:after="60"/>
      <w:outlineLvl w:val="3"/>
    </w:pPr>
    <w:rPr>
      <w:b/>
      <w:bCs/>
      <w:sz w:val="28"/>
      <w:szCs w:val="28"/>
    </w:rPr>
  </w:style>
  <w:style w:type="paragraph" w:styleId="Titolo5">
    <w:name w:val="heading 5"/>
    <w:basedOn w:val="Normale"/>
    <w:next w:val="Normale"/>
    <w:link w:val="Titolo5Carattere"/>
    <w:qFormat/>
    <w:rsid w:val="00392D91"/>
    <w:pPr>
      <w:spacing w:before="240" w:after="60"/>
      <w:outlineLvl w:val="4"/>
    </w:pPr>
    <w:rPr>
      <w:b/>
      <w:bCs/>
      <w:i/>
      <w:iCs/>
      <w:sz w:val="26"/>
      <w:szCs w:val="26"/>
    </w:rPr>
  </w:style>
  <w:style w:type="paragraph" w:styleId="Titolo6">
    <w:name w:val="heading 6"/>
    <w:basedOn w:val="Normale"/>
    <w:next w:val="Normale"/>
    <w:link w:val="Titolo6Carattere"/>
    <w:qFormat/>
    <w:rsid w:val="00392D91"/>
    <w:pPr>
      <w:spacing w:before="240" w:after="60"/>
      <w:outlineLvl w:val="5"/>
    </w:pPr>
    <w:rPr>
      <w:b/>
      <w:bCs/>
      <w:sz w:val="22"/>
      <w:szCs w:val="22"/>
    </w:rPr>
  </w:style>
  <w:style w:type="paragraph" w:styleId="Titolo7">
    <w:name w:val="heading 7"/>
    <w:basedOn w:val="Normale"/>
    <w:next w:val="Normale"/>
    <w:link w:val="Titolo7Carattere"/>
    <w:qFormat/>
    <w:rsid w:val="00392D91"/>
    <w:pPr>
      <w:spacing w:before="240" w:after="60"/>
      <w:outlineLvl w:val="6"/>
    </w:pPr>
  </w:style>
  <w:style w:type="paragraph" w:styleId="Titolo8">
    <w:name w:val="heading 8"/>
    <w:basedOn w:val="Normale"/>
    <w:next w:val="Normale"/>
    <w:link w:val="Titolo8Carattere"/>
    <w:qFormat/>
    <w:rsid w:val="00392D91"/>
    <w:pPr>
      <w:spacing w:before="240" w:after="60"/>
      <w:outlineLvl w:val="7"/>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1F1027"/>
    <w:rPr>
      <w:color w:val="0000FF"/>
      <w:u w:val="single"/>
    </w:rPr>
  </w:style>
  <w:style w:type="paragraph" w:styleId="Mappadocumento">
    <w:name w:val="Document Map"/>
    <w:basedOn w:val="Normale"/>
    <w:semiHidden/>
    <w:rsid w:val="0082588C"/>
    <w:pPr>
      <w:shd w:val="clear" w:color="auto" w:fill="000080"/>
    </w:pPr>
    <w:rPr>
      <w:rFonts w:ascii="Tahoma" w:hAnsi="Tahoma" w:cs="Tahoma"/>
      <w:sz w:val="20"/>
      <w:szCs w:val="20"/>
    </w:rPr>
  </w:style>
  <w:style w:type="paragraph" w:customStyle="1" w:styleId="Default">
    <w:name w:val="Default"/>
    <w:rsid w:val="003F316E"/>
    <w:pPr>
      <w:autoSpaceDE w:val="0"/>
      <w:autoSpaceDN w:val="0"/>
      <w:adjustRightInd w:val="0"/>
    </w:pPr>
    <w:rPr>
      <w:rFonts w:ascii="Book Antiqua" w:hAnsi="Book Antiqua" w:cs="Book Antiqua"/>
      <w:color w:val="000000"/>
      <w:sz w:val="24"/>
      <w:szCs w:val="24"/>
    </w:rPr>
  </w:style>
  <w:style w:type="paragraph" w:styleId="Testofumetto">
    <w:name w:val="Balloon Text"/>
    <w:basedOn w:val="Normale"/>
    <w:semiHidden/>
    <w:rsid w:val="00155CC0"/>
    <w:rPr>
      <w:rFonts w:ascii="Tahoma" w:hAnsi="Tahoma" w:cs="Tahoma"/>
      <w:sz w:val="16"/>
      <w:szCs w:val="16"/>
    </w:rPr>
  </w:style>
  <w:style w:type="paragraph" w:styleId="Intestazione">
    <w:name w:val="header"/>
    <w:basedOn w:val="Normale"/>
    <w:link w:val="IntestazioneCarattere"/>
    <w:rsid w:val="00DF5BA1"/>
    <w:pPr>
      <w:tabs>
        <w:tab w:val="center" w:pos="4819"/>
        <w:tab w:val="right" w:pos="9638"/>
      </w:tabs>
    </w:pPr>
  </w:style>
  <w:style w:type="character" w:customStyle="1" w:styleId="IntestazioneCarattere">
    <w:name w:val="Intestazione Carattere"/>
    <w:link w:val="Intestazione"/>
    <w:rsid w:val="00DF5BA1"/>
    <w:rPr>
      <w:sz w:val="24"/>
      <w:szCs w:val="24"/>
    </w:rPr>
  </w:style>
  <w:style w:type="paragraph" w:styleId="Pidipagina">
    <w:name w:val="footer"/>
    <w:basedOn w:val="Normale"/>
    <w:link w:val="PidipaginaCarattere"/>
    <w:rsid w:val="00DF5BA1"/>
    <w:pPr>
      <w:tabs>
        <w:tab w:val="center" w:pos="4819"/>
        <w:tab w:val="right" w:pos="9638"/>
      </w:tabs>
    </w:pPr>
  </w:style>
  <w:style w:type="character" w:customStyle="1" w:styleId="PidipaginaCarattere">
    <w:name w:val="Piè di pagina Carattere"/>
    <w:link w:val="Pidipagina"/>
    <w:rsid w:val="00DF5BA1"/>
    <w:rPr>
      <w:sz w:val="24"/>
      <w:szCs w:val="24"/>
    </w:rPr>
  </w:style>
  <w:style w:type="paragraph" w:customStyle="1" w:styleId="regolamentofederica">
    <w:name w:val="regolamento federica"/>
    <w:basedOn w:val="Normale"/>
    <w:autoRedefine/>
    <w:rsid w:val="00392D91"/>
    <w:pPr>
      <w:tabs>
        <w:tab w:val="left" w:pos="0"/>
        <w:tab w:val="right" w:pos="9072"/>
      </w:tabs>
      <w:ind w:right="-54"/>
      <w:jc w:val="both"/>
    </w:pPr>
  </w:style>
  <w:style w:type="character" w:customStyle="1" w:styleId="Titolo2Carattere">
    <w:name w:val="Titolo 2 Carattere"/>
    <w:link w:val="Titolo2"/>
    <w:rsid w:val="00392D91"/>
    <w:rPr>
      <w:b/>
      <w:sz w:val="28"/>
      <w:szCs w:val="28"/>
    </w:rPr>
  </w:style>
  <w:style w:type="character" w:customStyle="1" w:styleId="Titolo3Carattere">
    <w:name w:val="Titolo 3 Carattere"/>
    <w:link w:val="Titolo3"/>
    <w:rsid w:val="00392D91"/>
    <w:rPr>
      <w:b/>
      <w:sz w:val="28"/>
      <w:szCs w:val="28"/>
    </w:rPr>
  </w:style>
  <w:style w:type="character" w:customStyle="1" w:styleId="Titolo4Carattere">
    <w:name w:val="Titolo 4 Carattere"/>
    <w:link w:val="Titolo4"/>
    <w:rsid w:val="00392D91"/>
    <w:rPr>
      <w:b/>
      <w:bCs/>
      <w:sz w:val="28"/>
      <w:szCs w:val="28"/>
    </w:rPr>
  </w:style>
  <w:style w:type="character" w:customStyle="1" w:styleId="Titolo5Carattere">
    <w:name w:val="Titolo 5 Carattere"/>
    <w:link w:val="Titolo5"/>
    <w:rsid w:val="00392D91"/>
    <w:rPr>
      <w:b/>
      <w:bCs/>
      <w:i/>
      <w:iCs/>
      <w:sz w:val="26"/>
      <w:szCs w:val="26"/>
    </w:rPr>
  </w:style>
  <w:style w:type="character" w:customStyle="1" w:styleId="Titolo6Carattere">
    <w:name w:val="Titolo 6 Carattere"/>
    <w:link w:val="Titolo6"/>
    <w:rsid w:val="00392D91"/>
    <w:rPr>
      <w:b/>
      <w:bCs/>
      <w:sz w:val="22"/>
      <w:szCs w:val="22"/>
    </w:rPr>
  </w:style>
  <w:style w:type="character" w:customStyle="1" w:styleId="Titolo7Carattere">
    <w:name w:val="Titolo 7 Carattere"/>
    <w:link w:val="Titolo7"/>
    <w:rsid w:val="00392D91"/>
    <w:rPr>
      <w:sz w:val="24"/>
      <w:szCs w:val="24"/>
    </w:rPr>
  </w:style>
  <w:style w:type="character" w:customStyle="1" w:styleId="Titolo8Carattere">
    <w:name w:val="Titolo 8 Carattere"/>
    <w:link w:val="Titolo8"/>
    <w:rsid w:val="00392D91"/>
    <w:rPr>
      <w:i/>
      <w:iCs/>
      <w:sz w:val="24"/>
      <w:szCs w:val="24"/>
    </w:rPr>
  </w:style>
  <w:style w:type="paragraph" w:styleId="Rientrocorpodeltesto">
    <w:name w:val="Body Text Indent"/>
    <w:basedOn w:val="Normale"/>
    <w:link w:val="RientrocorpodeltestoCarattere"/>
    <w:rsid w:val="00392D91"/>
    <w:pPr>
      <w:tabs>
        <w:tab w:val="left" w:pos="993"/>
        <w:tab w:val="right" w:pos="9072"/>
      </w:tabs>
      <w:ind w:right="566" w:firstLine="540"/>
      <w:jc w:val="both"/>
    </w:pPr>
    <w:rPr>
      <w:sz w:val="28"/>
      <w:szCs w:val="28"/>
    </w:rPr>
  </w:style>
  <w:style w:type="character" w:customStyle="1" w:styleId="RientrocorpodeltestoCarattere">
    <w:name w:val="Rientro corpo del testo Carattere"/>
    <w:link w:val="Rientrocorpodeltesto"/>
    <w:rsid w:val="00392D91"/>
    <w:rPr>
      <w:sz w:val="28"/>
      <w:szCs w:val="28"/>
    </w:rPr>
  </w:style>
  <w:style w:type="paragraph" w:styleId="Corpotesto">
    <w:name w:val="Corpo testo"/>
    <w:basedOn w:val="Normale"/>
    <w:link w:val="CorpotestoCarattere"/>
    <w:rsid w:val="00392D91"/>
    <w:pPr>
      <w:jc w:val="both"/>
    </w:pPr>
    <w:rPr>
      <w:sz w:val="28"/>
      <w:szCs w:val="28"/>
    </w:rPr>
  </w:style>
  <w:style w:type="character" w:customStyle="1" w:styleId="CorpotestoCarattere">
    <w:name w:val="Corpo testo Carattere"/>
    <w:link w:val="Corpotesto"/>
    <w:rsid w:val="00392D91"/>
    <w:rPr>
      <w:sz w:val="28"/>
      <w:szCs w:val="28"/>
    </w:rPr>
  </w:style>
  <w:style w:type="paragraph" w:styleId="Titolo">
    <w:name w:val="Title"/>
    <w:basedOn w:val="Normale"/>
    <w:link w:val="TitoloCarattere"/>
    <w:qFormat/>
    <w:rsid w:val="00392D91"/>
    <w:pPr>
      <w:tabs>
        <w:tab w:val="right" w:pos="9072"/>
      </w:tabs>
      <w:ind w:right="566"/>
      <w:jc w:val="center"/>
    </w:pPr>
    <w:rPr>
      <w:b/>
      <w:sz w:val="28"/>
      <w:szCs w:val="28"/>
    </w:rPr>
  </w:style>
  <w:style w:type="character" w:customStyle="1" w:styleId="TitoloCarattere">
    <w:name w:val="Titolo Carattere"/>
    <w:link w:val="Titolo"/>
    <w:rsid w:val="00392D91"/>
    <w:rPr>
      <w:b/>
      <w:sz w:val="28"/>
      <w:szCs w:val="28"/>
    </w:rPr>
  </w:style>
  <w:style w:type="paragraph" w:styleId="Corpodeltesto2">
    <w:name w:val="Body Text 2"/>
    <w:basedOn w:val="Normale"/>
    <w:link w:val="Corpodeltesto2Carattere"/>
    <w:rsid w:val="00392D91"/>
    <w:pPr>
      <w:tabs>
        <w:tab w:val="right" w:pos="9072"/>
      </w:tabs>
      <w:ind w:right="566"/>
      <w:jc w:val="both"/>
    </w:pPr>
    <w:rPr>
      <w:sz w:val="28"/>
      <w:szCs w:val="28"/>
    </w:rPr>
  </w:style>
  <w:style w:type="character" w:customStyle="1" w:styleId="Corpodeltesto2Carattere">
    <w:name w:val="Corpo del testo 2 Carattere"/>
    <w:link w:val="Corpodeltesto2"/>
    <w:rsid w:val="00392D91"/>
    <w:rPr>
      <w:sz w:val="28"/>
      <w:szCs w:val="28"/>
    </w:rPr>
  </w:style>
  <w:style w:type="paragraph" w:customStyle="1" w:styleId="BodyText2">
    <w:name w:val="Body Text 2"/>
    <w:basedOn w:val="Normale"/>
    <w:rsid w:val="00392D91"/>
    <w:pPr>
      <w:tabs>
        <w:tab w:val="right" w:pos="9072"/>
      </w:tabs>
      <w:ind w:right="566" w:firstLine="567"/>
      <w:jc w:val="both"/>
    </w:pPr>
    <w:rPr>
      <w:rFonts w:ascii="Arial" w:hAnsi="Arial"/>
      <w:szCs w:val="20"/>
    </w:rPr>
  </w:style>
  <w:style w:type="paragraph" w:styleId="Testodelblocco">
    <w:name w:val="Block Text"/>
    <w:basedOn w:val="Normale"/>
    <w:rsid w:val="00392D91"/>
    <w:pPr>
      <w:tabs>
        <w:tab w:val="left" w:pos="9072"/>
      </w:tabs>
      <w:ind w:left="720" w:right="565"/>
      <w:jc w:val="both"/>
    </w:pPr>
    <w:rPr>
      <w:sz w:val="28"/>
    </w:rPr>
  </w:style>
  <w:style w:type="paragraph" w:customStyle="1" w:styleId="norm">
    <w:name w:val="norm"/>
    <w:basedOn w:val="Corpodeltesto2"/>
    <w:rsid w:val="00392D91"/>
    <w:pPr>
      <w:numPr>
        <w:numId w:val="1"/>
      </w:numPr>
      <w:tabs>
        <w:tab w:val="clear" w:pos="9072"/>
        <w:tab w:val="left" w:pos="284"/>
      </w:tabs>
      <w:suppressAutoHyphens/>
      <w:ind w:left="-360" w:right="0"/>
    </w:pPr>
    <w:rPr>
      <w:rFonts w:ascii="Arial" w:hAnsi="Arial"/>
      <w:sz w:val="22"/>
      <w:szCs w:val="20"/>
      <w:lang w:eastAsia="ar-SA"/>
    </w:rPr>
  </w:style>
  <w:style w:type="paragraph" w:styleId="Testonotaapidipagina">
    <w:name w:val="footnote text"/>
    <w:basedOn w:val="Normale"/>
    <w:link w:val="TestonotaapidipaginaCarattere"/>
    <w:rsid w:val="00392D91"/>
    <w:rPr>
      <w:sz w:val="20"/>
      <w:szCs w:val="20"/>
    </w:rPr>
  </w:style>
  <w:style w:type="character" w:customStyle="1" w:styleId="TestonotaapidipaginaCarattere">
    <w:name w:val="Testo nota a piè di pagina Carattere"/>
    <w:basedOn w:val="Carpredefinitoparagrafo"/>
    <w:link w:val="Testonotaapidipagina"/>
    <w:rsid w:val="00392D91"/>
  </w:style>
  <w:style w:type="character" w:styleId="Rimandonotaapidipagina">
    <w:name w:val="footnote reference"/>
    <w:rsid w:val="00392D91"/>
    <w:rPr>
      <w:vertAlign w:val="superscript"/>
    </w:rPr>
  </w:style>
  <w:style w:type="paragraph" w:customStyle="1" w:styleId="reg-articolo">
    <w:name w:val="reg-articolo"/>
    <w:basedOn w:val="Normale"/>
    <w:rsid w:val="00392D91"/>
    <w:pPr>
      <w:spacing w:before="240" w:after="120"/>
    </w:pPr>
    <w:rPr>
      <w:rFonts w:ascii="Verdana" w:eastAsia="Arial Unicode MS" w:hAnsi="Verdana" w:cs="Arial Unicode MS"/>
      <w:b/>
      <w:bCs/>
    </w:rPr>
  </w:style>
  <w:style w:type="paragraph" w:customStyle="1" w:styleId="reg-testo">
    <w:name w:val="reg-testo"/>
    <w:basedOn w:val="Normale"/>
    <w:rsid w:val="00392D91"/>
    <w:rPr>
      <w:rFonts w:ascii="Verdana" w:eastAsia="Arial Unicode MS" w:hAnsi="Verdana" w:cs="Arial Unicode MS"/>
    </w:rPr>
  </w:style>
  <w:style w:type="paragraph" w:styleId="Sommario1">
    <w:name w:val="toc 1"/>
    <w:basedOn w:val="Normale"/>
    <w:next w:val="Normale"/>
    <w:autoRedefine/>
    <w:rsid w:val="00392D91"/>
    <w:pPr>
      <w:tabs>
        <w:tab w:val="right" w:leader="underscore" w:pos="9360"/>
      </w:tabs>
      <w:spacing w:before="120"/>
    </w:pPr>
    <w:rPr>
      <w:i/>
      <w:noProof/>
    </w:rPr>
  </w:style>
  <w:style w:type="paragraph" w:styleId="Sommario2">
    <w:name w:val="toc 2"/>
    <w:basedOn w:val="Normale"/>
    <w:next w:val="Normale"/>
    <w:autoRedefine/>
    <w:rsid w:val="00392D91"/>
    <w:pPr>
      <w:spacing w:before="120"/>
      <w:ind w:left="240"/>
    </w:pPr>
    <w:rPr>
      <w:b/>
      <w:bCs/>
      <w:sz w:val="22"/>
      <w:szCs w:val="22"/>
    </w:rPr>
  </w:style>
  <w:style w:type="paragraph" w:styleId="Sommario3">
    <w:name w:val="toc 3"/>
    <w:basedOn w:val="Normale"/>
    <w:next w:val="Normale"/>
    <w:autoRedefine/>
    <w:rsid w:val="00392D91"/>
    <w:pPr>
      <w:ind w:left="480"/>
    </w:pPr>
    <w:rPr>
      <w:sz w:val="20"/>
      <w:szCs w:val="20"/>
    </w:rPr>
  </w:style>
  <w:style w:type="paragraph" w:styleId="Sommario4">
    <w:name w:val="toc 4"/>
    <w:basedOn w:val="Normale"/>
    <w:next w:val="Normale"/>
    <w:autoRedefine/>
    <w:rsid w:val="00392D91"/>
    <w:pPr>
      <w:ind w:left="720"/>
    </w:pPr>
    <w:rPr>
      <w:sz w:val="20"/>
      <w:szCs w:val="20"/>
    </w:rPr>
  </w:style>
  <w:style w:type="paragraph" w:styleId="Sommario5">
    <w:name w:val="toc 5"/>
    <w:basedOn w:val="Normale"/>
    <w:next w:val="Normale"/>
    <w:autoRedefine/>
    <w:rsid w:val="00392D91"/>
    <w:pPr>
      <w:ind w:left="960"/>
    </w:pPr>
    <w:rPr>
      <w:sz w:val="20"/>
      <w:szCs w:val="20"/>
    </w:rPr>
  </w:style>
  <w:style w:type="paragraph" w:styleId="Sommario6">
    <w:name w:val="toc 6"/>
    <w:basedOn w:val="Normale"/>
    <w:next w:val="Normale"/>
    <w:autoRedefine/>
    <w:rsid w:val="00392D91"/>
    <w:pPr>
      <w:ind w:left="1200"/>
    </w:pPr>
    <w:rPr>
      <w:sz w:val="20"/>
      <w:szCs w:val="20"/>
    </w:rPr>
  </w:style>
  <w:style w:type="paragraph" w:styleId="Sommario7">
    <w:name w:val="toc 7"/>
    <w:basedOn w:val="Normale"/>
    <w:next w:val="Normale"/>
    <w:autoRedefine/>
    <w:rsid w:val="00392D91"/>
    <w:pPr>
      <w:ind w:left="1440"/>
    </w:pPr>
    <w:rPr>
      <w:sz w:val="20"/>
      <w:szCs w:val="20"/>
    </w:rPr>
  </w:style>
  <w:style w:type="paragraph" w:styleId="Sommario8">
    <w:name w:val="toc 8"/>
    <w:basedOn w:val="Normale"/>
    <w:next w:val="Normale"/>
    <w:autoRedefine/>
    <w:rsid w:val="00392D91"/>
    <w:pPr>
      <w:ind w:left="1680"/>
    </w:pPr>
    <w:rPr>
      <w:sz w:val="20"/>
      <w:szCs w:val="20"/>
    </w:rPr>
  </w:style>
  <w:style w:type="paragraph" w:styleId="Sommario9">
    <w:name w:val="toc 9"/>
    <w:basedOn w:val="Normale"/>
    <w:next w:val="Normale"/>
    <w:autoRedefine/>
    <w:rsid w:val="00392D91"/>
    <w:pPr>
      <w:ind w:left="1920"/>
    </w:pPr>
    <w:rPr>
      <w:sz w:val="20"/>
      <w:szCs w:val="20"/>
    </w:rPr>
  </w:style>
  <w:style w:type="character" w:styleId="Collegamentovisitato">
    <w:name w:val="FollowedHyperlink"/>
    <w:rsid w:val="00392D91"/>
    <w:rPr>
      <w:color w:val="800080"/>
      <w:u w:val="single"/>
    </w:rPr>
  </w:style>
  <w:style w:type="character" w:styleId="Numeropagina">
    <w:name w:val="page number"/>
    <w:basedOn w:val="Carpredefinitoparagrafo"/>
    <w:rsid w:val="00392D91"/>
  </w:style>
  <w:style w:type="paragraph" w:styleId="Indice1">
    <w:name w:val="index 1"/>
    <w:basedOn w:val="Normale"/>
    <w:next w:val="Normale"/>
    <w:autoRedefine/>
    <w:rsid w:val="00392D91"/>
    <w:pPr>
      <w:ind w:left="240" w:hanging="240"/>
    </w:pPr>
    <w:rPr>
      <w:sz w:val="18"/>
      <w:szCs w:val="18"/>
    </w:rPr>
  </w:style>
  <w:style w:type="paragraph" w:styleId="Indice2">
    <w:name w:val="index 2"/>
    <w:basedOn w:val="Normale"/>
    <w:next w:val="Normale"/>
    <w:autoRedefine/>
    <w:rsid w:val="00392D91"/>
    <w:pPr>
      <w:ind w:left="480" w:hanging="240"/>
    </w:pPr>
    <w:rPr>
      <w:sz w:val="18"/>
      <w:szCs w:val="18"/>
    </w:rPr>
  </w:style>
  <w:style w:type="paragraph" w:styleId="Indice3">
    <w:name w:val="index 3"/>
    <w:basedOn w:val="Normale"/>
    <w:next w:val="Normale"/>
    <w:autoRedefine/>
    <w:rsid w:val="00392D91"/>
    <w:pPr>
      <w:ind w:left="720" w:hanging="240"/>
    </w:pPr>
    <w:rPr>
      <w:sz w:val="18"/>
      <w:szCs w:val="18"/>
    </w:rPr>
  </w:style>
  <w:style w:type="paragraph" w:styleId="Indice4">
    <w:name w:val="index 4"/>
    <w:basedOn w:val="Normale"/>
    <w:next w:val="Normale"/>
    <w:autoRedefine/>
    <w:rsid w:val="00392D91"/>
    <w:pPr>
      <w:ind w:left="960" w:hanging="240"/>
    </w:pPr>
    <w:rPr>
      <w:sz w:val="18"/>
      <w:szCs w:val="18"/>
    </w:rPr>
  </w:style>
  <w:style w:type="paragraph" w:styleId="Indice5">
    <w:name w:val="index 5"/>
    <w:basedOn w:val="Normale"/>
    <w:next w:val="Normale"/>
    <w:autoRedefine/>
    <w:rsid w:val="00392D91"/>
    <w:pPr>
      <w:ind w:left="1200" w:hanging="240"/>
    </w:pPr>
    <w:rPr>
      <w:sz w:val="18"/>
      <w:szCs w:val="18"/>
    </w:rPr>
  </w:style>
  <w:style w:type="paragraph" w:styleId="Indice6">
    <w:name w:val="index 6"/>
    <w:basedOn w:val="Normale"/>
    <w:next w:val="Normale"/>
    <w:autoRedefine/>
    <w:rsid w:val="00392D91"/>
    <w:pPr>
      <w:ind w:left="1440" w:hanging="240"/>
    </w:pPr>
    <w:rPr>
      <w:sz w:val="18"/>
      <w:szCs w:val="18"/>
    </w:rPr>
  </w:style>
  <w:style w:type="paragraph" w:styleId="Indice7">
    <w:name w:val="index 7"/>
    <w:basedOn w:val="Normale"/>
    <w:next w:val="Normale"/>
    <w:autoRedefine/>
    <w:rsid w:val="00392D91"/>
    <w:pPr>
      <w:ind w:left="1680" w:hanging="240"/>
    </w:pPr>
    <w:rPr>
      <w:sz w:val="18"/>
      <w:szCs w:val="18"/>
    </w:rPr>
  </w:style>
  <w:style w:type="paragraph" w:styleId="Indice8">
    <w:name w:val="index 8"/>
    <w:basedOn w:val="Normale"/>
    <w:next w:val="Normale"/>
    <w:autoRedefine/>
    <w:rsid w:val="00392D91"/>
    <w:pPr>
      <w:ind w:left="1920" w:hanging="240"/>
    </w:pPr>
    <w:rPr>
      <w:sz w:val="18"/>
      <w:szCs w:val="18"/>
    </w:rPr>
  </w:style>
  <w:style w:type="paragraph" w:styleId="Indice9">
    <w:name w:val="index 9"/>
    <w:basedOn w:val="Normale"/>
    <w:next w:val="Normale"/>
    <w:autoRedefine/>
    <w:rsid w:val="00392D91"/>
    <w:pPr>
      <w:ind w:left="2160" w:hanging="240"/>
    </w:pPr>
    <w:rPr>
      <w:sz w:val="18"/>
      <w:szCs w:val="18"/>
    </w:rPr>
  </w:style>
  <w:style w:type="paragraph" w:styleId="Titoloindice">
    <w:name w:val="index heading"/>
    <w:basedOn w:val="Normale"/>
    <w:next w:val="Indice1"/>
    <w:rsid w:val="00392D91"/>
    <w:pPr>
      <w:spacing w:before="240" w:after="120"/>
      <w:jc w:val="center"/>
    </w:pPr>
    <w:rPr>
      <w:b/>
      <w:bCs/>
      <w:sz w:val="26"/>
      <w:szCs w:val="26"/>
    </w:rPr>
  </w:style>
  <w:style w:type="paragraph" w:styleId="NormaleWeb">
    <w:name w:val="Normal (Web)"/>
    <w:basedOn w:val="Normale"/>
    <w:rsid w:val="00392D91"/>
    <w:pPr>
      <w:spacing w:before="100" w:beforeAutospacing="1" w:after="100" w:afterAutospacing="1"/>
    </w:pPr>
  </w:style>
  <w:style w:type="paragraph" w:styleId="Corpodeltesto3">
    <w:name w:val="Body Text 3"/>
    <w:basedOn w:val="Normale"/>
    <w:link w:val="Corpodeltesto3Carattere"/>
    <w:rsid w:val="00392D91"/>
    <w:pPr>
      <w:spacing w:after="120"/>
    </w:pPr>
    <w:rPr>
      <w:sz w:val="16"/>
      <w:szCs w:val="16"/>
    </w:rPr>
  </w:style>
  <w:style w:type="character" w:customStyle="1" w:styleId="Corpodeltesto3Carattere">
    <w:name w:val="Corpo del testo 3 Carattere"/>
    <w:link w:val="Corpodeltesto3"/>
    <w:rsid w:val="00392D91"/>
    <w:rPr>
      <w:sz w:val="16"/>
      <w:szCs w:val="16"/>
    </w:rPr>
  </w:style>
  <w:style w:type="paragraph" w:customStyle="1" w:styleId="fede">
    <w:name w:val="fede"/>
    <w:basedOn w:val="reg-testo"/>
    <w:autoRedefine/>
    <w:rsid w:val="00392D91"/>
    <w:pPr>
      <w:numPr>
        <w:numId w:val="3"/>
      </w:numPr>
      <w:jc w:val="both"/>
    </w:pPr>
    <w:rPr>
      <w:rFonts w:ascii="Times New Roman" w:hAnsi="Times New Roman"/>
      <w:sz w:val="26"/>
    </w:rPr>
  </w:style>
  <w:style w:type="character" w:customStyle="1" w:styleId="regolamentofedericaCarattere">
    <w:name w:val="regolamento federica Carattere"/>
    <w:rsid w:val="00392D91"/>
    <w:rPr>
      <w:noProof w:val="0"/>
      <w:sz w:val="26"/>
      <w:szCs w:val="26"/>
      <w:lang w:val="it-IT" w:eastAsia="it-IT" w:bidi="ar-SA"/>
    </w:rPr>
  </w:style>
  <w:style w:type="paragraph" w:customStyle="1" w:styleId="regolamentoFedeacapointerno">
    <w:name w:val="regolamento Fede a capo interno"/>
    <w:basedOn w:val="Normale"/>
    <w:rsid w:val="00392D91"/>
    <w:pPr>
      <w:tabs>
        <w:tab w:val="right" w:pos="9072"/>
      </w:tabs>
      <w:ind w:right="-54"/>
      <w:jc w:val="both"/>
    </w:pPr>
    <w:rPr>
      <w:sz w:val="26"/>
      <w:szCs w:val="26"/>
    </w:rPr>
  </w:style>
  <w:style w:type="paragraph" w:styleId="Rientrocorpodeltesto2">
    <w:name w:val="Body Text Indent 2"/>
    <w:basedOn w:val="Normale"/>
    <w:link w:val="Rientrocorpodeltesto2Carattere"/>
    <w:rsid w:val="00392D91"/>
    <w:pPr>
      <w:spacing w:after="120" w:line="480" w:lineRule="auto"/>
      <w:ind w:left="283"/>
    </w:pPr>
  </w:style>
  <w:style w:type="character" w:customStyle="1" w:styleId="Rientrocorpodeltesto2Carattere">
    <w:name w:val="Rientro corpo del testo 2 Carattere"/>
    <w:link w:val="Rientrocorpodeltesto2"/>
    <w:rsid w:val="00392D91"/>
    <w:rPr>
      <w:sz w:val="24"/>
      <w:szCs w:val="24"/>
    </w:rPr>
  </w:style>
  <w:style w:type="paragraph" w:styleId="Indicedellefigure">
    <w:name w:val="table of figures"/>
    <w:basedOn w:val="Normale"/>
    <w:next w:val="Normale"/>
    <w:rsid w:val="00392D91"/>
  </w:style>
  <w:style w:type="paragraph" w:customStyle="1" w:styleId="CAPO">
    <w:name w:val="CAPO"/>
    <w:basedOn w:val="Titolo1"/>
    <w:rsid w:val="00392D91"/>
    <w:pPr>
      <w:jc w:val="center"/>
    </w:pPr>
    <w:rPr>
      <w:bCs w:val="0"/>
      <w:iCs w:val="0"/>
      <w:sz w:val="28"/>
      <w:szCs w:val="28"/>
    </w:rPr>
  </w:style>
  <w:style w:type="paragraph" w:customStyle="1" w:styleId="TITOLO2XARTICOLO">
    <w:name w:val="TITOLO 2 X ARTICOLO"/>
    <w:basedOn w:val="Titolo1"/>
    <w:autoRedefine/>
    <w:rsid w:val="00392D91"/>
    <w:pPr>
      <w:jc w:val="center"/>
    </w:pPr>
    <w:rPr>
      <w:bCs w:val="0"/>
      <w:iCs w:val="0"/>
      <w:sz w:val="26"/>
      <w:szCs w:val="28"/>
    </w:rPr>
  </w:style>
  <w:style w:type="paragraph" w:styleId="Rientrocorpodeltesto3">
    <w:name w:val="Body Text Indent 3"/>
    <w:basedOn w:val="Normale"/>
    <w:link w:val="Rientrocorpodeltesto3Carattere"/>
    <w:rsid w:val="00392D91"/>
    <w:pPr>
      <w:widowControl w:val="0"/>
      <w:spacing w:before="120"/>
      <w:ind w:left="50"/>
      <w:jc w:val="both"/>
    </w:pPr>
  </w:style>
  <w:style w:type="character" w:customStyle="1" w:styleId="Rientrocorpodeltesto3Carattere">
    <w:name w:val="Rientro corpo del testo 3 Carattere"/>
    <w:link w:val="Rientrocorpodeltesto3"/>
    <w:rsid w:val="00392D91"/>
    <w:rPr>
      <w:sz w:val="24"/>
      <w:szCs w:val="24"/>
    </w:rPr>
  </w:style>
  <w:style w:type="character" w:customStyle="1" w:styleId="regolamentofedericaCarattere1">
    <w:name w:val="regolamento federica Carattere1"/>
    <w:rsid w:val="00392D91"/>
    <w:rPr>
      <w:noProof w:val="0"/>
      <w:sz w:val="26"/>
      <w:szCs w:val="26"/>
      <w:lang w:val="it-IT" w:eastAsia="it-IT" w:bidi="ar-SA"/>
    </w:rPr>
  </w:style>
  <w:style w:type="paragraph" w:styleId="Testonotadichiusura">
    <w:name w:val="endnote text"/>
    <w:basedOn w:val="Normale"/>
    <w:link w:val="TestonotadichiusuraCarattere"/>
    <w:uiPriority w:val="99"/>
    <w:unhideWhenUsed/>
    <w:rsid w:val="00392D91"/>
    <w:rPr>
      <w:sz w:val="20"/>
      <w:szCs w:val="20"/>
    </w:rPr>
  </w:style>
  <w:style w:type="character" w:customStyle="1" w:styleId="TestonotadichiusuraCarattere">
    <w:name w:val="Testo nota di chiusura Carattere"/>
    <w:basedOn w:val="Carpredefinitoparagrafo"/>
    <w:link w:val="Testonotadichiusura"/>
    <w:uiPriority w:val="99"/>
    <w:rsid w:val="00392D91"/>
  </w:style>
  <w:style w:type="character" w:styleId="Rimandonotadichiusura">
    <w:name w:val="endnote reference"/>
    <w:uiPriority w:val="99"/>
    <w:unhideWhenUsed/>
    <w:rsid w:val="00392D91"/>
    <w:rPr>
      <w:vertAlign w:val="superscript"/>
    </w:rPr>
  </w:style>
  <w:style w:type="paragraph" w:styleId="PreformattatoHTML">
    <w:name w:val="HTML Preformatted"/>
    <w:basedOn w:val="Normale"/>
    <w:link w:val="PreformattatoHTMLCarattere"/>
    <w:rsid w:val="0039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rsid w:val="00392D91"/>
    <w:rPr>
      <w:rFonts w:ascii="Courier New" w:hAnsi="Courier New" w:cs="Courier New"/>
    </w:rPr>
  </w:style>
  <w:style w:type="character" w:customStyle="1" w:styleId="Menzionenonrisolta">
    <w:name w:val="Menzione non risolta"/>
    <w:uiPriority w:val="99"/>
    <w:semiHidden/>
    <w:unhideWhenUsed/>
    <w:rsid w:val="00823E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barumini.ca.it/" TargetMode="External"/><Relationship Id="rId3" Type="http://schemas.openxmlformats.org/officeDocument/2006/relationships/settings" Target="settings.xml"/><Relationship Id="rId7" Type="http://schemas.openxmlformats.org/officeDocument/2006/relationships/hyperlink" Target="https://comune.barumin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4431</Words>
  <Characters>25263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COMUNE DI BARUMINI</vt:lpstr>
    </vt:vector>
  </TitlesOfParts>
  <Company> </Company>
  <LinksUpToDate>false</LinksUpToDate>
  <CharactersWithSpaces>29635</CharactersWithSpaces>
  <SharedDoc>false</SharedDoc>
  <HLinks>
    <vt:vector size="12" baseType="variant">
      <vt:variant>
        <vt:i4>7602211</vt:i4>
      </vt:variant>
      <vt:variant>
        <vt:i4>3</vt:i4>
      </vt:variant>
      <vt:variant>
        <vt:i4>0</vt:i4>
      </vt:variant>
      <vt:variant>
        <vt:i4>5</vt:i4>
      </vt:variant>
      <vt:variant>
        <vt:lpwstr>https://comune.barumini.ca.it/</vt:lpwstr>
      </vt:variant>
      <vt:variant>
        <vt:lpwstr/>
      </vt:variant>
      <vt:variant>
        <vt:i4>7602211</vt:i4>
      </vt:variant>
      <vt:variant>
        <vt:i4>0</vt:i4>
      </vt:variant>
      <vt:variant>
        <vt:i4>0</vt:i4>
      </vt:variant>
      <vt:variant>
        <vt:i4>5</vt:i4>
      </vt:variant>
      <vt:variant>
        <vt:lpwstr>https://comune.barumini.ca.it/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BARUMINI</dc:title>
  <dc:subject/>
  <dc:creator>d.moi</dc:creator>
  <cp:keywords/>
  <dc:description/>
  <cp:lastModifiedBy>Utente</cp:lastModifiedBy>
  <cp:revision>2</cp:revision>
  <cp:lastPrinted>2021-04-12T10:32:00Z</cp:lastPrinted>
  <dcterms:created xsi:type="dcterms:W3CDTF">2021-05-12T12:32:00Z</dcterms:created>
  <dcterms:modified xsi:type="dcterms:W3CDTF">2021-05-12T12:32:00Z</dcterms:modified>
</cp:coreProperties>
</file>