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0" w:rsidRDefault="00460C60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144C20">
        <w:rPr>
          <w:rFonts w:cs="Trebuchet MS"/>
          <w:b/>
          <w:bCs/>
          <w:sz w:val="32"/>
          <w:lang/>
        </w:rPr>
        <w:t xml:space="preserve"> – prima quota</w:t>
      </w:r>
      <w:r w:rsidR="004F3378" w:rsidRPr="00401E3D">
        <w:rPr>
          <w:rFonts w:cs="Trebuchet MS"/>
          <w:b/>
          <w:bCs/>
          <w:sz w:val="32"/>
          <w:lang/>
        </w:rPr>
        <w:t>)</w:t>
      </w:r>
      <w:r w:rsidR="00144C20">
        <w:rPr>
          <w:rFonts w:cs="Trebuchet MS"/>
          <w:b/>
          <w:bCs/>
          <w:sz w:val="32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2454B6">
        <w:rPr>
          <w:rFonts w:cs="Trebuchet MS"/>
          <w:b/>
          <w:bCs/>
          <w:spacing w:val="-4"/>
          <w:lang/>
        </w:rPr>
        <w:t xml:space="preserve"> (</w:t>
      </w:r>
      <w:r w:rsidR="002454B6">
        <w:rPr>
          <w:rFonts w:cs="Trebuchet MS"/>
          <w:b/>
          <w:bCs/>
          <w:lang/>
        </w:rPr>
        <w:t xml:space="preserve">avviso pubblicato in data </w:t>
      </w:r>
      <w:r w:rsidR="00A93050">
        <w:rPr>
          <w:rFonts w:cs="Trebuchet MS"/>
          <w:b/>
          <w:bCs/>
          <w:lang/>
        </w:rPr>
        <w:t>19/02/2024</w:t>
      </w:r>
      <w:r w:rsidR="002454B6">
        <w:rPr>
          <w:rFonts w:cs="Trebuchet MS"/>
          <w:b/>
          <w:bCs/>
          <w:lang/>
        </w:rPr>
        <w:t xml:space="preserve">) </w:t>
      </w:r>
      <w:r w:rsidR="00401E3D" w:rsidRPr="00401E3D">
        <w:rPr>
          <w:rFonts w:cs="Trebuchet MS"/>
          <w:bCs/>
          <w:lang/>
        </w:rPr>
        <w:t xml:space="preserve">per </w:t>
      </w:r>
      <w:r w:rsidR="00144C20">
        <w:rPr>
          <w:rFonts w:cs="Trebuchet MS"/>
          <w:bCs/>
          <w:lang/>
        </w:rPr>
        <w:t>il</w:t>
      </w:r>
      <w:r w:rsidR="00013B7D">
        <w:rPr>
          <w:rFonts w:cs="Trebuchet MS"/>
          <w:bCs/>
          <w:lang/>
        </w:rPr>
        <w:t xml:space="preserve"> co</w:t>
      </w:r>
      <w:r w:rsidR="00401E3D" w:rsidRPr="00401E3D">
        <w:rPr>
          <w:rFonts w:cs="Trebuchet MS"/>
          <w:bCs/>
          <w:lang/>
        </w:rPr>
        <w:t xml:space="preserve">finanziamento </w:t>
      </w:r>
      <w:r w:rsidR="00013B7D">
        <w:rPr>
          <w:rFonts w:cs="Trebuchet MS"/>
          <w:bCs/>
          <w:lang/>
        </w:rPr>
        <w:t>per la partecipazione al Master sui contratti pubblici</w:t>
      </w:r>
      <w:r w:rsidR="00144C20">
        <w:rPr>
          <w:rFonts w:cs="Trebuchet MS"/>
          <w:bCs/>
          <w:lang/>
        </w:rPr>
        <w:t xml:space="preserve"> - </w:t>
      </w:r>
      <w:r w:rsidR="00144C20" w:rsidRPr="00144C20">
        <w:rPr>
          <w:rFonts w:cs="Trebuchet MS"/>
          <w:b/>
          <w:lang/>
        </w:rPr>
        <w:t>1 quota</w:t>
      </w:r>
      <w:r w:rsidR="00144C20">
        <w:rPr>
          <w:rFonts w:cs="Trebuchet MS"/>
          <w:bCs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="00B452B2">
        <w:rPr>
          <w:rFonts w:cs="Arial"/>
          <w:spacing w:val="-42"/>
          <w:lang/>
        </w:rPr>
        <w:t xml:space="preserve">          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066934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="00066934">
        <w:rPr>
          <w:u w:val="single"/>
          <w:lang/>
        </w:rPr>
        <w:t>_______________________</w:t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partecipare alla selezione per il </w:t>
      </w:r>
      <w:r w:rsidR="00144C20">
        <w:rPr>
          <w:rFonts w:cs="Arial"/>
          <w:lang/>
        </w:rPr>
        <w:t>co</w:t>
      </w:r>
      <w:r>
        <w:rPr>
          <w:rFonts w:cs="Arial"/>
          <w:lang/>
        </w:rPr>
        <w:t>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D17A64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14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013B7D" w:rsidRPr="003126EB" w:rsidRDefault="003126EB" w:rsidP="00013B7D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013B7D">
        <w:rPr>
          <w:rFonts w:cs="Arial"/>
          <w:lang/>
        </w:rPr>
        <w:t xml:space="preserve">il proprio </w:t>
      </w:r>
      <w:r w:rsidR="00A93050">
        <w:rPr>
          <w:rFonts w:cs="Arial"/>
          <w:lang/>
        </w:rPr>
        <w:t>Ente</w:t>
      </w:r>
      <w:r w:rsidR="00013B7D">
        <w:rPr>
          <w:rFonts w:cs="Arial"/>
          <w:lang/>
        </w:rPr>
        <w:t xml:space="preserve"> intende finanziare la restante parte dell’importo del Master sui Contratti Pubblici pari ad Euro 2.250,00 (duemiladuecentocinquanta/00)</w:t>
      </w:r>
      <w:r w:rsidR="00144C20">
        <w:rPr>
          <w:rFonts w:cs="Arial"/>
          <w:lang/>
        </w:rPr>
        <w:t>.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Default="00013B7D" w:rsidP="00013B7D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>
        <w:rPr>
          <w:rFonts w:cs="Arial"/>
          <w:lang/>
        </w:rPr>
        <w:t xml:space="preserve">Nel caso di finanziamento a perfezionare l’iscrizione del proprio dipendente al Master entro il 01.03.2024 fornendo tutti i dati richiesti nella scheda di iscrizione pubblicata sul sito di Anci Sardegna </w:t>
      </w:r>
      <w:hyperlink r:id="rId5" w:history="1">
        <w:r w:rsidRPr="0084705B">
          <w:rPr>
            <w:rStyle w:val="Collegamentoipertestuale"/>
            <w:rFonts w:cs="Arial"/>
            <w:lang/>
          </w:rPr>
          <w:t>www.ancisardegna.it</w:t>
        </w:r>
      </w:hyperlink>
      <w:r>
        <w:rPr>
          <w:rFonts w:cs="Arial"/>
          <w:lang/>
        </w:rPr>
        <w:t xml:space="preserve"> </w:t>
      </w:r>
    </w:p>
    <w:p w:rsidR="00013B7D" w:rsidRPr="00013B7D" w:rsidRDefault="00013B7D" w:rsidP="00013B7D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013B7D" w:rsidRDefault="003126EB" w:rsidP="00013B7D">
      <w:pPr>
        <w:autoSpaceDE w:val="0"/>
        <w:autoSpaceDN w:val="0"/>
        <w:adjustRightInd w:val="0"/>
        <w:spacing w:before="51" w:after="0" w:line="240" w:lineRule="auto"/>
        <w:ind w:left="4067" w:right="3826"/>
        <w:jc w:val="center"/>
        <w:rPr>
          <w:rFonts w:cs="Trebuchet MS"/>
          <w:b/>
          <w:bCs/>
          <w:sz w:val="26"/>
          <w:szCs w:val="26"/>
          <w:lang/>
        </w:rPr>
      </w:pPr>
      <w:r w:rsidRPr="00013B7D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 w:rsidRPr="00013B7D">
        <w:rPr>
          <w:rFonts w:cs="Trebuchet MS"/>
          <w:b/>
          <w:bCs/>
          <w:sz w:val="26"/>
          <w:szCs w:val="26"/>
          <w:lang/>
        </w:rPr>
        <w:t>A</w:t>
      </w:r>
      <w:r w:rsidRPr="00013B7D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Pr="003126EB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FIRMA</w:t>
      </w:r>
      <w:r w:rsidR="00754D95">
        <w:rPr>
          <w:rFonts w:cs="Trebuchet MS"/>
          <w:b/>
          <w:bCs/>
          <w:lang/>
        </w:rPr>
        <w:t xml:space="preserve"> DIGITALE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5F7F8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523D41E0"/>
    <w:multiLevelType w:val="hybridMultilevel"/>
    <w:tmpl w:val="BAD63320"/>
    <w:lvl w:ilvl="0" w:tplc="68087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13B7D"/>
    <w:rsid w:val="000312C3"/>
    <w:rsid w:val="000419CD"/>
    <w:rsid w:val="00066934"/>
    <w:rsid w:val="000A1262"/>
    <w:rsid w:val="00144C20"/>
    <w:rsid w:val="001B6D66"/>
    <w:rsid w:val="001C04D8"/>
    <w:rsid w:val="002454B6"/>
    <w:rsid w:val="00294F58"/>
    <w:rsid w:val="003126EB"/>
    <w:rsid w:val="003C7681"/>
    <w:rsid w:val="00401E3D"/>
    <w:rsid w:val="00424F7A"/>
    <w:rsid w:val="00433B1B"/>
    <w:rsid w:val="00460C60"/>
    <w:rsid w:val="004F3378"/>
    <w:rsid w:val="005E0D5A"/>
    <w:rsid w:val="005E60E5"/>
    <w:rsid w:val="005F7F8A"/>
    <w:rsid w:val="006A1740"/>
    <w:rsid w:val="006C7025"/>
    <w:rsid w:val="006C7D38"/>
    <w:rsid w:val="006D3BCE"/>
    <w:rsid w:val="00713CAA"/>
    <w:rsid w:val="00754D95"/>
    <w:rsid w:val="00775DA5"/>
    <w:rsid w:val="00804561"/>
    <w:rsid w:val="008650EC"/>
    <w:rsid w:val="008D035F"/>
    <w:rsid w:val="00953393"/>
    <w:rsid w:val="009E310C"/>
    <w:rsid w:val="00A84F0A"/>
    <w:rsid w:val="00A93050"/>
    <w:rsid w:val="00AB3F9B"/>
    <w:rsid w:val="00B23A0C"/>
    <w:rsid w:val="00B452B2"/>
    <w:rsid w:val="00C00A0B"/>
    <w:rsid w:val="00D17A64"/>
    <w:rsid w:val="00D241B9"/>
    <w:rsid w:val="00D30F38"/>
    <w:rsid w:val="00D77AD3"/>
    <w:rsid w:val="00DA1D20"/>
    <w:rsid w:val="00EA1AB6"/>
    <w:rsid w:val="00F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013B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ci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2222</Characters>
  <Application>Microsoft Office Word</Application>
  <DocSecurity>0</DocSecurity>
  <Lines>65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http://www.ancisardegna.it/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cp:lastPrinted>2024-01-17T11:04:00Z</cp:lastPrinted>
  <dcterms:created xsi:type="dcterms:W3CDTF">2024-02-19T13:51:00Z</dcterms:created>
  <dcterms:modified xsi:type="dcterms:W3CDTF">2024-02-19T13:51:00Z</dcterms:modified>
</cp:coreProperties>
</file>